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1E" w:rsidRDefault="009B4F1E" w:rsidP="009B4F1E">
      <w:pPr>
        <w:pStyle w:val="Heading1"/>
      </w:pPr>
      <w:r>
        <w:t>Recycling</w:t>
      </w:r>
    </w:p>
    <w:p w:rsidR="009B4F1E" w:rsidRPr="005863F1" w:rsidRDefault="009B4F1E" w:rsidP="009B4F1E">
      <w:pPr>
        <w:pStyle w:val="ListParagraph"/>
        <w:ind w:left="1440"/>
        <w:rPr>
          <w:b/>
        </w:rPr>
      </w:pPr>
    </w:p>
    <w:p w:rsidR="009B4F1E" w:rsidRPr="005863F1" w:rsidRDefault="009B4F1E" w:rsidP="009B4F1E">
      <w:pPr>
        <w:rPr>
          <w:b/>
        </w:rPr>
      </w:pPr>
      <w:r w:rsidRPr="005863F1">
        <w:rPr>
          <w:b/>
        </w:rPr>
        <w:t>Urban Community Characteristics:</w:t>
      </w:r>
    </w:p>
    <w:p w:rsidR="009B4F1E" w:rsidRDefault="009B4F1E" w:rsidP="009B4F1E">
      <w:pPr>
        <w:pStyle w:val="ListParagraph"/>
        <w:numPr>
          <w:ilvl w:val="0"/>
          <w:numId w:val="1"/>
        </w:numPr>
      </w:pPr>
      <w:r>
        <w:t>80% of the population live in urban or sub-urban areas.</w:t>
      </w:r>
    </w:p>
    <w:p w:rsidR="009B4F1E" w:rsidRDefault="009B4F1E" w:rsidP="009B4F1E">
      <w:pPr>
        <w:pStyle w:val="ListParagraph"/>
        <w:numPr>
          <w:ilvl w:val="0"/>
          <w:numId w:val="1"/>
        </w:numPr>
      </w:pPr>
      <w:r>
        <w:t>Urban land takes up 30% of land area.</w:t>
      </w:r>
    </w:p>
    <w:p w:rsidR="009B4F1E" w:rsidRDefault="009B4F1E" w:rsidP="009B4F1E">
      <w:pPr>
        <w:pStyle w:val="ListParagraph"/>
        <w:numPr>
          <w:ilvl w:val="0"/>
          <w:numId w:val="1"/>
        </w:numPr>
      </w:pPr>
      <w:r>
        <w:t>Struggle with finding a place for everyone as more people more to urban areas.</w:t>
      </w:r>
    </w:p>
    <w:p w:rsidR="009B4F1E" w:rsidRDefault="009B4F1E" w:rsidP="009B4F1E">
      <w:pPr>
        <w:pStyle w:val="ListParagraph"/>
      </w:pPr>
    </w:p>
    <w:p w:rsidR="009B4F1E" w:rsidRPr="005863F1" w:rsidRDefault="009B4F1E" w:rsidP="009B4F1E">
      <w:pPr>
        <w:rPr>
          <w:b/>
        </w:rPr>
      </w:pPr>
      <w:r w:rsidRPr="005863F1">
        <w:rPr>
          <w:b/>
        </w:rPr>
        <w:t>Recycling in Urban Communities:</w:t>
      </w:r>
    </w:p>
    <w:p w:rsidR="009B4F1E" w:rsidRDefault="009B4F1E" w:rsidP="009B4F1E">
      <w:pPr>
        <w:pStyle w:val="ListParagraph"/>
        <w:numPr>
          <w:ilvl w:val="0"/>
          <w:numId w:val="2"/>
        </w:numPr>
      </w:pPr>
      <w:r>
        <w:t>Usually require little work from the resident other than paying a fee.</w:t>
      </w:r>
    </w:p>
    <w:p w:rsidR="009B4F1E" w:rsidRDefault="009B4F1E" w:rsidP="009B4F1E">
      <w:pPr>
        <w:pStyle w:val="ListParagraph"/>
        <w:numPr>
          <w:ilvl w:val="0"/>
          <w:numId w:val="2"/>
        </w:numPr>
      </w:pPr>
      <w:r>
        <w:t>Funded by local government.</w:t>
      </w:r>
    </w:p>
    <w:p w:rsidR="009B4F1E" w:rsidRDefault="009B4F1E" w:rsidP="009B4F1E">
      <w:pPr>
        <w:pStyle w:val="ListParagraph"/>
        <w:numPr>
          <w:ilvl w:val="0"/>
          <w:numId w:val="2"/>
        </w:numPr>
      </w:pPr>
      <w:r>
        <w:t>Most materials can usually be recycled including scrap metal and hazardous waste.</w:t>
      </w:r>
    </w:p>
    <w:p w:rsidR="009B4F1E" w:rsidRDefault="009B4F1E" w:rsidP="009B4F1E">
      <w:pPr>
        <w:pStyle w:val="ListParagraph"/>
        <w:numPr>
          <w:ilvl w:val="0"/>
          <w:numId w:val="2"/>
        </w:numPr>
      </w:pPr>
      <w:r>
        <w:t>Processing is more intensive.</w:t>
      </w:r>
    </w:p>
    <w:p w:rsidR="009B4F1E" w:rsidRDefault="009B4F1E" w:rsidP="009B4F1E">
      <w:pPr>
        <w:pStyle w:val="ListParagraph"/>
        <w:numPr>
          <w:ilvl w:val="0"/>
          <w:numId w:val="2"/>
        </w:numPr>
      </w:pPr>
      <w:r>
        <w:t>Cities can make money off selling recyclables to private manufacturers.</w:t>
      </w:r>
    </w:p>
    <w:p w:rsidR="009B4F1E" w:rsidRDefault="009B4F1E" w:rsidP="009B4F1E">
      <w:pPr>
        <w:pStyle w:val="ListParagraph"/>
        <w:numPr>
          <w:ilvl w:val="0"/>
          <w:numId w:val="2"/>
        </w:numPr>
      </w:pPr>
      <w:r>
        <w:t>Main methods of recycling include:</w:t>
      </w:r>
    </w:p>
    <w:p w:rsidR="009B4F1E" w:rsidRDefault="009B4F1E" w:rsidP="009B4F1E">
      <w:pPr>
        <w:pStyle w:val="ListParagraph"/>
        <w:numPr>
          <w:ilvl w:val="1"/>
          <w:numId w:val="2"/>
        </w:numPr>
      </w:pPr>
      <w:r>
        <w:t>Dual Stream/Curb-Sorted</w:t>
      </w:r>
    </w:p>
    <w:p w:rsidR="009B4F1E" w:rsidRDefault="009B4F1E" w:rsidP="009B4F1E">
      <w:pPr>
        <w:pStyle w:val="ListParagraph"/>
        <w:numPr>
          <w:ilvl w:val="2"/>
          <w:numId w:val="2"/>
        </w:numPr>
      </w:pPr>
      <w:r>
        <w:t>Mixed paper is sorted separately from metal, plastic, and glass.</w:t>
      </w:r>
    </w:p>
    <w:p w:rsidR="009B4F1E" w:rsidRDefault="009B4F1E" w:rsidP="009B4F1E">
      <w:pPr>
        <w:pStyle w:val="ListParagraph"/>
        <w:numPr>
          <w:ilvl w:val="1"/>
          <w:numId w:val="2"/>
        </w:numPr>
      </w:pPr>
      <w:r>
        <w:t>Single Stream MRF-sorted (Material Recovery Facility)</w:t>
      </w:r>
    </w:p>
    <w:p w:rsidR="009B4F1E" w:rsidRDefault="009B4F1E" w:rsidP="009B4F1E">
      <w:pPr>
        <w:pStyle w:val="ListParagraph"/>
        <w:numPr>
          <w:ilvl w:val="2"/>
          <w:numId w:val="2"/>
        </w:numPr>
      </w:pPr>
      <w:r>
        <w:t>All paper, cardboard, metal, plastic, and other recyclables are collected in the same bin.</w:t>
      </w:r>
    </w:p>
    <w:p w:rsidR="009B4F1E" w:rsidRDefault="009B4F1E" w:rsidP="009B4F1E">
      <w:pPr>
        <w:pStyle w:val="ListParagraph"/>
        <w:numPr>
          <w:ilvl w:val="2"/>
          <w:numId w:val="2"/>
        </w:numPr>
      </w:pPr>
      <w:r>
        <w:t>Allows for greater collection efficiency and eliminates the burden on residents to sort recyclables.</w:t>
      </w:r>
    </w:p>
    <w:p w:rsidR="009B4F1E" w:rsidRDefault="009B4F1E" w:rsidP="009B4F1E">
      <w:pPr>
        <w:pStyle w:val="ListParagraph"/>
        <w:numPr>
          <w:ilvl w:val="2"/>
          <w:numId w:val="2"/>
        </w:numPr>
      </w:pPr>
      <w:r>
        <w:t>Greater efficiency reduces GHG emissions from collection trucks.</w:t>
      </w:r>
    </w:p>
    <w:p w:rsidR="009B4F1E" w:rsidRDefault="009B4F1E" w:rsidP="009B4F1E">
      <w:pPr>
        <w:pStyle w:val="ListParagraph"/>
        <w:numPr>
          <w:ilvl w:val="2"/>
          <w:numId w:val="2"/>
        </w:numPr>
      </w:pPr>
      <w:r>
        <w:t>Typically yields more recyclables collected.</w:t>
      </w:r>
    </w:p>
    <w:p w:rsidR="009B4F1E" w:rsidRDefault="009B4F1E" w:rsidP="009B4F1E">
      <w:pPr>
        <w:pStyle w:val="ListParagraph"/>
        <w:ind w:left="2160"/>
      </w:pPr>
    </w:p>
    <w:p w:rsidR="009B4F1E" w:rsidRPr="005863F1" w:rsidRDefault="009B4F1E" w:rsidP="009B4F1E">
      <w:pPr>
        <w:rPr>
          <w:b/>
        </w:rPr>
      </w:pPr>
      <w:r w:rsidRPr="005863F1">
        <w:rPr>
          <w:b/>
        </w:rPr>
        <w:t xml:space="preserve"> Rural Community Characteristics:</w:t>
      </w:r>
    </w:p>
    <w:p w:rsidR="009B4F1E" w:rsidRDefault="009B4F1E" w:rsidP="009B4F1E">
      <w:pPr>
        <w:pStyle w:val="ListParagraph"/>
        <w:numPr>
          <w:ilvl w:val="0"/>
          <w:numId w:val="1"/>
        </w:numPr>
      </w:pPr>
      <w:r>
        <w:t>20% of population lives in rural areas.</w:t>
      </w:r>
    </w:p>
    <w:p w:rsidR="009B4F1E" w:rsidRDefault="009B4F1E" w:rsidP="009B4F1E">
      <w:pPr>
        <w:pStyle w:val="ListParagraph"/>
        <w:numPr>
          <w:ilvl w:val="0"/>
          <w:numId w:val="1"/>
        </w:numPr>
      </w:pPr>
      <w:r>
        <w:t>Rural land takes up 70% of total land area.</w:t>
      </w:r>
    </w:p>
    <w:p w:rsidR="009B4F1E" w:rsidRDefault="009B4F1E" w:rsidP="009B4F1E">
      <w:pPr>
        <w:pStyle w:val="ListParagraph"/>
        <w:numPr>
          <w:ilvl w:val="0"/>
          <w:numId w:val="1"/>
        </w:numPr>
      </w:pPr>
      <w:r>
        <w:t>Rural inhabitants struggle with maintaining population and economic opportunities as more people move to urban areas.</w:t>
      </w:r>
    </w:p>
    <w:p w:rsidR="009B4F1E" w:rsidRDefault="009B4F1E" w:rsidP="009B4F1E">
      <w:pPr>
        <w:pStyle w:val="ListParagraph"/>
        <w:numPr>
          <w:ilvl w:val="0"/>
          <w:numId w:val="1"/>
        </w:numPr>
      </w:pPr>
      <w:r>
        <w:t>Often overwhelmed or pushed out by urban sprawl.</w:t>
      </w:r>
    </w:p>
    <w:p w:rsidR="009B4F1E" w:rsidRPr="005863F1" w:rsidRDefault="009B4F1E" w:rsidP="009B4F1E">
      <w:pPr>
        <w:rPr>
          <w:b/>
        </w:rPr>
      </w:pPr>
      <w:r w:rsidRPr="005863F1">
        <w:rPr>
          <w:b/>
        </w:rPr>
        <w:t>Recycling in Rural Communities:</w:t>
      </w:r>
    </w:p>
    <w:p w:rsidR="009B4F1E" w:rsidRDefault="009B4F1E" w:rsidP="009B4F1E">
      <w:pPr>
        <w:pStyle w:val="ListParagraph"/>
        <w:numPr>
          <w:ilvl w:val="0"/>
          <w:numId w:val="3"/>
        </w:numPr>
      </w:pPr>
      <w:r>
        <w:t>Typically feature centrally located collection centers for residents to bring recyclables to.</w:t>
      </w:r>
    </w:p>
    <w:p w:rsidR="009B4F1E" w:rsidRDefault="009B4F1E" w:rsidP="009B4F1E">
      <w:pPr>
        <w:pStyle w:val="ListParagraph"/>
        <w:numPr>
          <w:ilvl w:val="0"/>
          <w:numId w:val="3"/>
        </w:numPr>
      </w:pPr>
      <w:r>
        <w:t>Requires more input from the resident and may require driving some distance to get there.</w:t>
      </w:r>
    </w:p>
    <w:p w:rsidR="009B4F1E" w:rsidRDefault="009B4F1E" w:rsidP="009B4F1E">
      <w:pPr>
        <w:pStyle w:val="ListParagraph"/>
        <w:numPr>
          <w:ilvl w:val="0"/>
          <w:numId w:val="3"/>
        </w:numPr>
      </w:pPr>
      <w:r>
        <w:t>May not take as many types of recyclables as cities, meaning many items don’t get recycled at all.</w:t>
      </w:r>
    </w:p>
    <w:p w:rsidR="009B4F1E" w:rsidRDefault="009B4F1E" w:rsidP="009B4F1E">
      <w:pPr>
        <w:pStyle w:val="ListParagraph"/>
        <w:numPr>
          <w:ilvl w:val="0"/>
          <w:numId w:val="3"/>
        </w:numPr>
      </w:pPr>
      <w:r>
        <w:t>Operated by local government or private groups.</w:t>
      </w:r>
    </w:p>
    <w:p w:rsidR="009B4F1E" w:rsidRDefault="009B4F1E" w:rsidP="009B4F1E">
      <w:pPr>
        <w:pStyle w:val="ListParagraph"/>
        <w:numPr>
          <w:ilvl w:val="0"/>
          <w:numId w:val="3"/>
        </w:numPr>
      </w:pPr>
      <w:r>
        <w:t>Sends collected materials to a regional, state, or private processing facility.</w:t>
      </w:r>
    </w:p>
    <w:p w:rsidR="009B4F1E" w:rsidRPr="005863F1" w:rsidRDefault="009B4F1E" w:rsidP="009B4F1E">
      <w:pPr>
        <w:rPr>
          <w:b/>
        </w:rPr>
      </w:pPr>
      <w:r w:rsidRPr="005863F1">
        <w:rPr>
          <w:b/>
        </w:rPr>
        <w:lastRenderedPageBreak/>
        <w:t>What can be recycled?</w:t>
      </w:r>
    </w:p>
    <w:p w:rsidR="009B4F1E" w:rsidRPr="005863F1" w:rsidRDefault="009B4F1E" w:rsidP="009B4F1E">
      <w:pPr>
        <w:pStyle w:val="ListParagraph"/>
        <w:numPr>
          <w:ilvl w:val="0"/>
          <w:numId w:val="4"/>
        </w:numPr>
        <w:rPr>
          <w:b/>
        </w:rPr>
      </w:pPr>
      <w:r w:rsidRPr="005863F1">
        <w:rPr>
          <w:b/>
        </w:rPr>
        <w:t>Cardboard and paperboard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One of the most recycled materials (up to 77%).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Can’t be waxed, greasy, or wet (so no OJ containers or pizza boxes).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Can also be reused for storage, fire starters, and garden bed liners.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Usually picked up curbside or at centralized collection centers.</w:t>
      </w:r>
    </w:p>
    <w:p w:rsidR="009B4F1E" w:rsidRDefault="009B4F1E" w:rsidP="009B4F1E">
      <w:pPr>
        <w:pStyle w:val="ListParagraph"/>
        <w:ind w:left="1440"/>
      </w:pPr>
    </w:p>
    <w:p w:rsidR="009B4F1E" w:rsidRPr="005863F1" w:rsidRDefault="009B4F1E" w:rsidP="009B4F1E">
      <w:pPr>
        <w:pStyle w:val="ListParagraph"/>
        <w:numPr>
          <w:ilvl w:val="0"/>
          <w:numId w:val="4"/>
        </w:numPr>
        <w:rPr>
          <w:b/>
        </w:rPr>
      </w:pPr>
      <w:r w:rsidRPr="005863F1">
        <w:rPr>
          <w:b/>
        </w:rPr>
        <w:t>E-waste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This includes old cellphones, mp3 players, TVs, etc.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 xml:space="preserve">Usually dropped off at designated collection facility. </w:t>
      </w:r>
    </w:p>
    <w:p w:rsidR="009B4F1E" w:rsidRDefault="009B4F1E" w:rsidP="009B4F1E">
      <w:pPr>
        <w:pStyle w:val="ListParagraph"/>
        <w:numPr>
          <w:ilvl w:val="2"/>
          <w:numId w:val="4"/>
        </w:numPr>
      </w:pPr>
      <w:r>
        <w:t>Verify this facility has acceptable e-waste recycling practices.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“For every million cell phones recycled, 772lbs of silver, 75lbs of gold, and 22lbs of palladium were recovered.” (EPA.gov)</w:t>
      </w:r>
    </w:p>
    <w:p w:rsidR="009B4F1E" w:rsidRDefault="009B4F1E" w:rsidP="009B4F1E">
      <w:pPr>
        <w:pStyle w:val="ListParagraph"/>
        <w:ind w:left="1440"/>
      </w:pPr>
    </w:p>
    <w:p w:rsidR="009B4F1E" w:rsidRPr="005863F1" w:rsidRDefault="009B4F1E" w:rsidP="009B4F1E">
      <w:pPr>
        <w:pStyle w:val="ListParagraph"/>
        <w:numPr>
          <w:ilvl w:val="0"/>
          <w:numId w:val="4"/>
        </w:numPr>
        <w:rPr>
          <w:b/>
        </w:rPr>
      </w:pPr>
      <w:r w:rsidRPr="005863F1">
        <w:rPr>
          <w:b/>
        </w:rPr>
        <w:t>Glass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100% recyclable, meaning it can be recycled over and over again indefinitely.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In 2013, only about 34% of glass was recycled.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Usually picked up curbside or at centralized collection centers.</w:t>
      </w:r>
    </w:p>
    <w:p w:rsidR="009B4F1E" w:rsidRDefault="009B4F1E" w:rsidP="009B4F1E">
      <w:pPr>
        <w:pStyle w:val="ListParagraph"/>
      </w:pPr>
    </w:p>
    <w:p w:rsidR="009B4F1E" w:rsidRDefault="009B4F1E" w:rsidP="009B4F1E">
      <w:pPr>
        <w:pStyle w:val="ListParagraph"/>
        <w:ind w:left="1440"/>
      </w:pPr>
    </w:p>
    <w:p w:rsidR="009B4F1E" w:rsidRPr="005863F1" w:rsidRDefault="009B4F1E" w:rsidP="009B4F1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Hazardous Waste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Includes cleaning chemicals, paints, automotive fluids, batteries containing heavy metals, and CFL bulbs.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When these items get thrown away instead of recycled, they can leach harmful contaminants into the environment.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Typically can be brought to a specialized HW facility or sometimes an auto-shop.</w:t>
      </w:r>
    </w:p>
    <w:p w:rsidR="009B4F1E" w:rsidRDefault="009B4F1E" w:rsidP="009B4F1E">
      <w:pPr>
        <w:pStyle w:val="ListParagraph"/>
        <w:numPr>
          <w:ilvl w:val="2"/>
          <w:numId w:val="4"/>
        </w:numPr>
      </w:pPr>
      <w:r>
        <w:t>Check with Earth911.com for your local center.</w:t>
      </w:r>
    </w:p>
    <w:p w:rsidR="009B4F1E" w:rsidRDefault="009B4F1E" w:rsidP="009B4F1E">
      <w:pPr>
        <w:pStyle w:val="ListParagraph"/>
        <w:ind w:left="2160"/>
      </w:pPr>
    </w:p>
    <w:p w:rsidR="009B4F1E" w:rsidRPr="005863F1" w:rsidRDefault="009B4F1E" w:rsidP="009B4F1E">
      <w:pPr>
        <w:pStyle w:val="ListParagraph"/>
        <w:numPr>
          <w:ilvl w:val="0"/>
          <w:numId w:val="4"/>
        </w:numPr>
        <w:rPr>
          <w:b/>
        </w:rPr>
      </w:pPr>
      <w:r w:rsidRPr="005863F1">
        <w:rPr>
          <w:b/>
        </w:rPr>
        <w:t>Metals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Includes food and drink cans, scrap metal, and aluminum foil.</w:t>
      </w:r>
    </w:p>
    <w:p w:rsidR="009B4F1E" w:rsidRPr="005863F1" w:rsidRDefault="009B4F1E" w:rsidP="009B4F1E">
      <w:pPr>
        <w:pStyle w:val="ListParagraph"/>
        <w:numPr>
          <w:ilvl w:val="1"/>
          <w:numId w:val="4"/>
        </w:numPr>
      </w:pPr>
      <w:r w:rsidRPr="005863F1">
        <w:t>Aluminum is 100% recyclable, meaning it can be recycled over and over</w:t>
      </w:r>
      <w:r>
        <w:t>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Uses a fraction of the energy to make new cans out of recycled materials as opposed to new materials.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Aluminum cans are typically accepted by local recycling program.</w:t>
      </w:r>
    </w:p>
    <w:p w:rsidR="009B4F1E" w:rsidRDefault="009B4F1E" w:rsidP="009B4F1E">
      <w:pPr>
        <w:pStyle w:val="ListParagraph"/>
        <w:numPr>
          <w:ilvl w:val="2"/>
          <w:numId w:val="4"/>
        </w:numPr>
      </w:pPr>
      <w:r>
        <w:t>Scrap metal may require drop off at a specialized facility.</w:t>
      </w:r>
    </w:p>
    <w:p w:rsidR="009B4F1E" w:rsidRDefault="009B4F1E" w:rsidP="009B4F1E">
      <w:pPr>
        <w:pStyle w:val="ListParagraph"/>
        <w:ind w:left="2160"/>
      </w:pPr>
    </w:p>
    <w:p w:rsidR="009B4F1E" w:rsidRPr="005863F1" w:rsidRDefault="009B4F1E" w:rsidP="009B4F1E">
      <w:pPr>
        <w:pStyle w:val="ListParagraph"/>
        <w:numPr>
          <w:ilvl w:val="0"/>
          <w:numId w:val="4"/>
        </w:numPr>
        <w:rPr>
          <w:b/>
        </w:rPr>
      </w:pPr>
      <w:r w:rsidRPr="005863F1">
        <w:rPr>
          <w:b/>
        </w:rPr>
        <w:t>Paper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Cannot be recycled indefinitely as the fibers eventually wear out.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Recycled paper can make over 5,000 other products.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Usually picked up curbside or at centralized collection centers.</w:t>
      </w:r>
    </w:p>
    <w:p w:rsidR="009B4F1E" w:rsidRDefault="009B4F1E" w:rsidP="009B4F1E">
      <w:pPr>
        <w:pStyle w:val="ListParagraph"/>
        <w:ind w:left="1440"/>
      </w:pPr>
    </w:p>
    <w:p w:rsidR="009B4F1E" w:rsidRPr="005863F1" w:rsidRDefault="009B4F1E" w:rsidP="009B4F1E">
      <w:pPr>
        <w:pStyle w:val="ListParagraph"/>
        <w:numPr>
          <w:ilvl w:val="0"/>
          <w:numId w:val="4"/>
        </w:numPr>
        <w:rPr>
          <w:b/>
        </w:rPr>
      </w:pPr>
      <w:r w:rsidRPr="005863F1">
        <w:rPr>
          <w:b/>
        </w:rPr>
        <w:t>Plastics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 xml:space="preserve">1-7 plastics can be recycled… </w:t>
      </w:r>
    </w:p>
    <w:p w:rsidR="009B4F1E" w:rsidRDefault="009B4F1E" w:rsidP="009B4F1E">
      <w:pPr>
        <w:pStyle w:val="ListParagraph"/>
        <w:numPr>
          <w:ilvl w:val="2"/>
          <w:numId w:val="4"/>
        </w:numPr>
      </w:pPr>
      <w:r>
        <w:lastRenderedPageBreak/>
        <w:t>This includes items like PB jars, milk jugs, shampoo bottles, Tupperware, medicine bottles, flower pots, window cleaner, etc.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…BUT aren’t always</w:t>
      </w:r>
    </w:p>
    <w:p w:rsidR="009B4F1E" w:rsidRDefault="009B4F1E" w:rsidP="009B4F1E">
      <w:pPr>
        <w:pStyle w:val="ListParagraph"/>
        <w:numPr>
          <w:ilvl w:val="2"/>
          <w:numId w:val="4"/>
        </w:numPr>
      </w:pPr>
      <w:r>
        <w:t>Check with local authority to see which numbers are collected in your area.</w:t>
      </w:r>
    </w:p>
    <w:p w:rsidR="009B4F1E" w:rsidRDefault="009B4F1E" w:rsidP="009B4F1E">
      <w:pPr>
        <w:pStyle w:val="ListParagraph"/>
        <w:numPr>
          <w:ilvl w:val="1"/>
          <w:numId w:val="4"/>
        </w:numPr>
      </w:pPr>
      <w:r>
        <w:t>Usually picked up curbside or at centralized collection centers.</w:t>
      </w:r>
    </w:p>
    <w:p w:rsidR="009B4F1E" w:rsidRDefault="009B4F1E" w:rsidP="009B4F1E"/>
    <w:p w:rsidR="009B4F1E" w:rsidRDefault="009B4F1E" w:rsidP="009B4F1E">
      <w:pPr>
        <w:pStyle w:val="Heading1"/>
      </w:pPr>
      <w:r w:rsidRPr="005863F1">
        <w:t>Questions for HS and Up:</w:t>
      </w:r>
    </w:p>
    <w:p w:rsidR="009B4F1E" w:rsidRDefault="009B4F1E" w:rsidP="009B4F1E">
      <w:bookmarkStart w:id="0" w:name="_GoBack"/>
      <w:bookmarkEnd w:id="0"/>
    </w:p>
    <w:p w:rsidR="009B4F1E" w:rsidRPr="005863F1" w:rsidRDefault="009B4F1E" w:rsidP="009B4F1E">
      <w:pPr>
        <w:pStyle w:val="ListParagraph"/>
        <w:numPr>
          <w:ilvl w:val="0"/>
          <w:numId w:val="4"/>
        </w:numPr>
        <w:rPr>
          <w:b/>
        </w:rPr>
      </w:pPr>
      <w:r w:rsidRPr="005863F1">
        <w:t>Which of these is a benefit of Single-Stream recycling</w:t>
      </w:r>
      <w:r>
        <w:t>?</w:t>
      </w:r>
    </w:p>
    <w:p w:rsidR="009B4F1E" w:rsidRPr="005863F1" w:rsidRDefault="009B4F1E" w:rsidP="009B4F1E">
      <w:pPr>
        <w:pStyle w:val="ListParagraph"/>
        <w:numPr>
          <w:ilvl w:val="1"/>
          <w:numId w:val="4"/>
        </w:numPr>
        <w:rPr>
          <w:b/>
        </w:rPr>
      </w:pPr>
      <w:r w:rsidRPr="005863F1">
        <w:t>Typically leads to more materials being recycled</w:t>
      </w:r>
      <w:r>
        <w:t>.</w:t>
      </w:r>
    </w:p>
    <w:p w:rsidR="009B4F1E" w:rsidRPr="005863F1" w:rsidRDefault="009B4F1E" w:rsidP="009B4F1E">
      <w:pPr>
        <w:pStyle w:val="ListParagraph"/>
        <w:numPr>
          <w:ilvl w:val="1"/>
          <w:numId w:val="4"/>
        </w:numPr>
        <w:rPr>
          <w:b/>
        </w:rPr>
      </w:pPr>
      <w:r w:rsidRPr="005863F1">
        <w:t>You get to spend time sorting your recycled goods</w:t>
      </w:r>
      <w:r>
        <w:t>.</w:t>
      </w:r>
    </w:p>
    <w:p w:rsidR="009B4F1E" w:rsidRPr="005863F1" w:rsidRDefault="009B4F1E" w:rsidP="009B4F1E">
      <w:pPr>
        <w:pStyle w:val="ListParagraph"/>
        <w:numPr>
          <w:ilvl w:val="1"/>
          <w:numId w:val="4"/>
        </w:numPr>
        <w:rPr>
          <w:b/>
        </w:rPr>
      </w:pPr>
      <w:r w:rsidRPr="005863F1">
        <w:t>Efficient collection reduces GHG emissions of collection trucks</w:t>
      </w:r>
      <w:r>
        <w:t>.</w:t>
      </w:r>
    </w:p>
    <w:p w:rsidR="009B4F1E" w:rsidRDefault="009B4F1E" w:rsidP="009B4F1E">
      <w:pPr>
        <w:pStyle w:val="ListParagraph"/>
        <w:numPr>
          <w:ilvl w:val="1"/>
          <w:numId w:val="4"/>
        </w:numPr>
        <w:rPr>
          <w:b/>
        </w:rPr>
      </w:pPr>
      <w:r w:rsidRPr="005863F1">
        <w:rPr>
          <w:b/>
        </w:rPr>
        <w:t>A and C</w:t>
      </w:r>
      <w:r>
        <w:rPr>
          <w:b/>
        </w:rPr>
        <w:t>.</w:t>
      </w:r>
      <w:r w:rsidRPr="005863F1">
        <w:rPr>
          <w:b/>
        </w:rPr>
        <w:t xml:space="preserve"> </w:t>
      </w:r>
    </w:p>
    <w:p w:rsidR="009B4F1E" w:rsidRPr="005863F1" w:rsidRDefault="009B4F1E" w:rsidP="009B4F1E">
      <w:pPr>
        <w:pStyle w:val="ListParagraph"/>
        <w:ind w:left="1440"/>
        <w:rPr>
          <w:b/>
        </w:rPr>
      </w:pPr>
    </w:p>
    <w:p w:rsidR="009B4F1E" w:rsidRPr="005863F1" w:rsidRDefault="009B4F1E" w:rsidP="009B4F1E">
      <w:pPr>
        <w:pStyle w:val="ListParagraph"/>
        <w:numPr>
          <w:ilvl w:val="0"/>
          <w:numId w:val="4"/>
        </w:numPr>
      </w:pPr>
      <w:r w:rsidRPr="005863F1">
        <w:t>Which of these materials cannot be recycled indefinitely</w:t>
      </w:r>
      <w:r>
        <w:t>?</w:t>
      </w:r>
    </w:p>
    <w:p w:rsidR="009B4F1E" w:rsidRPr="005863F1" w:rsidRDefault="009B4F1E" w:rsidP="009B4F1E">
      <w:pPr>
        <w:pStyle w:val="ListParagraph"/>
        <w:numPr>
          <w:ilvl w:val="1"/>
          <w:numId w:val="4"/>
        </w:numPr>
      </w:pPr>
      <w:r w:rsidRPr="005863F1">
        <w:t>Glass</w:t>
      </w:r>
      <w:r>
        <w:t>.</w:t>
      </w:r>
    </w:p>
    <w:p w:rsidR="009B4F1E" w:rsidRPr="005863F1" w:rsidRDefault="009B4F1E" w:rsidP="009B4F1E">
      <w:pPr>
        <w:pStyle w:val="ListParagraph"/>
        <w:numPr>
          <w:ilvl w:val="1"/>
          <w:numId w:val="4"/>
        </w:numPr>
      </w:pPr>
      <w:r w:rsidRPr="005863F1">
        <w:t>Aluminum</w:t>
      </w:r>
      <w:r>
        <w:t>.</w:t>
      </w:r>
    </w:p>
    <w:p w:rsidR="009B4F1E" w:rsidRDefault="009B4F1E" w:rsidP="009B4F1E">
      <w:pPr>
        <w:pStyle w:val="ListParagraph"/>
        <w:numPr>
          <w:ilvl w:val="1"/>
          <w:numId w:val="4"/>
        </w:numPr>
        <w:rPr>
          <w:b/>
        </w:rPr>
      </w:pPr>
      <w:r w:rsidRPr="005863F1">
        <w:rPr>
          <w:b/>
        </w:rPr>
        <w:t>Paper</w:t>
      </w:r>
      <w:r>
        <w:rPr>
          <w:b/>
        </w:rPr>
        <w:t>.</w:t>
      </w:r>
    </w:p>
    <w:p w:rsidR="009B4F1E" w:rsidRPr="00D520F2" w:rsidRDefault="009B4F1E" w:rsidP="009B4F1E">
      <w:pPr>
        <w:pStyle w:val="ListParagraph"/>
        <w:numPr>
          <w:ilvl w:val="1"/>
          <w:numId w:val="4"/>
        </w:numPr>
      </w:pPr>
      <w:r w:rsidRPr="00D520F2">
        <w:t>B and C.</w:t>
      </w:r>
    </w:p>
    <w:p w:rsidR="009B4F1E" w:rsidRPr="005863F1" w:rsidRDefault="009B4F1E" w:rsidP="009B4F1E">
      <w:pPr>
        <w:pStyle w:val="ListParagraph"/>
        <w:ind w:left="1440"/>
        <w:rPr>
          <w:b/>
        </w:rPr>
      </w:pPr>
    </w:p>
    <w:p w:rsidR="009B4F1E" w:rsidRPr="005863F1" w:rsidRDefault="009B4F1E" w:rsidP="009B4F1E">
      <w:pPr>
        <w:pStyle w:val="ListParagraph"/>
        <w:numPr>
          <w:ilvl w:val="0"/>
          <w:numId w:val="4"/>
        </w:numPr>
      </w:pPr>
      <w:r w:rsidRPr="005863F1">
        <w:t>What is the most recycled product today?</w:t>
      </w:r>
    </w:p>
    <w:p w:rsidR="009B4F1E" w:rsidRPr="005863F1" w:rsidRDefault="009B4F1E" w:rsidP="009B4F1E">
      <w:pPr>
        <w:pStyle w:val="ListParagraph"/>
        <w:numPr>
          <w:ilvl w:val="1"/>
          <w:numId w:val="4"/>
        </w:numPr>
      </w:pPr>
      <w:r w:rsidRPr="005863F1">
        <w:t>Glass</w:t>
      </w:r>
      <w:r>
        <w:t>.</w:t>
      </w:r>
    </w:p>
    <w:p w:rsidR="009B4F1E" w:rsidRPr="005863F1" w:rsidRDefault="009B4F1E" w:rsidP="009B4F1E">
      <w:pPr>
        <w:pStyle w:val="ListParagraph"/>
        <w:numPr>
          <w:ilvl w:val="1"/>
          <w:numId w:val="4"/>
        </w:numPr>
      </w:pPr>
      <w:r w:rsidRPr="005863F1">
        <w:t>Paper</w:t>
      </w:r>
      <w:r>
        <w:t>.</w:t>
      </w:r>
    </w:p>
    <w:p w:rsidR="009B4F1E" w:rsidRPr="005863F1" w:rsidRDefault="009B4F1E" w:rsidP="009B4F1E">
      <w:pPr>
        <w:pStyle w:val="ListParagraph"/>
        <w:numPr>
          <w:ilvl w:val="1"/>
          <w:numId w:val="4"/>
        </w:numPr>
        <w:rPr>
          <w:b/>
        </w:rPr>
      </w:pPr>
      <w:r w:rsidRPr="005863F1">
        <w:rPr>
          <w:b/>
        </w:rPr>
        <w:t>Cardboard</w:t>
      </w:r>
      <w:r>
        <w:rPr>
          <w:b/>
        </w:rPr>
        <w:t>.</w:t>
      </w:r>
    </w:p>
    <w:p w:rsidR="009B4F1E" w:rsidRPr="005863F1" w:rsidRDefault="009B4F1E" w:rsidP="009B4F1E">
      <w:pPr>
        <w:pStyle w:val="ListParagraph"/>
        <w:numPr>
          <w:ilvl w:val="1"/>
          <w:numId w:val="4"/>
        </w:numPr>
      </w:pPr>
      <w:r w:rsidRPr="005863F1">
        <w:t>Aluminum cans</w:t>
      </w:r>
      <w:r>
        <w:t>.</w:t>
      </w:r>
    </w:p>
    <w:p w:rsidR="00C31F71" w:rsidRDefault="009B4F1E"/>
    <w:sectPr w:rsidR="00C31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86C"/>
    <w:multiLevelType w:val="hybridMultilevel"/>
    <w:tmpl w:val="CAA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25E1"/>
    <w:multiLevelType w:val="hybridMultilevel"/>
    <w:tmpl w:val="CBD0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0C07"/>
    <w:multiLevelType w:val="hybridMultilevel"/>
    <w:tmpl w:val="2D3A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A4B82"/>
    <w:multiLevelType w:val="hybridMultilevel"/>
    <w:tmpl w:val="E290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E4E76"/>
    <w:multiLevelType w:val="hybridMultilevel"/>
    <w:tmpl w:val="EC88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E"/>
    <w:rsid w:val="007A6840"/>
    <w:rsid w:val="009B4F1E"/>
    <w:rsid w:val="00B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DBBC6-62BA-4E88-854C-1741EA1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1E"/>
  </w:style>
  <w:style w:type="paragraph" w:styleId="Heading1">
    <w:name w:val="heading 1"/>
    <w:basedOn w:val="Normal"/>
    <w:next w:val="Normal"/>
    <w:link w:val="Heading1Char"/>
    <w:uiPriority w:val="9"/>
    <w:qFormat/>
    <w:rsid w:val="009B4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Emerson</dc:creator>
  <cp:keywords/>
  <dc:description/>
  <cp:lastModifiedBy>Emilia Emerson</cp:lastModifiedBy>
  <cp:revision>1</cp:revision>
  <dcterms:created xsi:type="dcterms:W3CDTF">2018-02-01T17:53:00Z</dcterms:created>
  <dcterms:modified xsi:type="dcterms:W3CDTF">2018-02-01T17:53:00Z</dcterms:modified>
</cp:coreProperties>
</file>