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68" w:rsidRDefault="002C0668" w:rsidP="003A3CAA">
      <w:pPr>
        <w:jc w:val="center"/>
        <w:rPr>
          <w:rFonts w:ascii="Arial" w:hAnsi="Arial" w:cs="Arial"/>
          <w:b/>
          <w:sz w:val="36"/>
          <w:szCs w:val="36"/>
        </w:rPr>
      </w:pPr>
    </w:p>
    <w:p w:rsidR="002C0668" w:rsidRDefault="002C0668" w:rsidP="003A3CAA">
      <w:pPr>
        <w:jc w:val="center"/>
        <w:rPr>
          <w:rFonts w:ascii="Arial" w:hAnsi="Arial" w:cs="Arial"/>
          <w:b/>
          <w:sz w:val="36"/>
          <w:szCs w:val="36"/>
        </w:rPr>
      </w:pPr>
    </w:p>
    <w:p w:rsidR="00E24723" w:rsidRDefault="008E3B99" w:rsidP="003A3CAA">
      <w:pPr>
        <w:jc w:val="center"/>
        <w:rPr>
          <w:rFonts w:ascii="Arial" w:hAnsi="Arial" w:cs="Arial"/>
          <w:b/>
          <w:sz w:val="36"/>
          <w:szCs w:val="36"/>
        </w:rPr>
      </w:pPr>
      <w:r>
        <w:rPr>
          <w:rFonts w:ascii="Arial" w:hAnsi="Arial" w:cs="Arial"/>
          <w:b/>
          <w:sz w:val="36"/>
          <w:szCs w:val="36"/>
        </w:rPr>
        <w:t xml:space="preserve">Eleven </w:t>
      </w:r>
      <w:r w:rsidR="003A3CAA" w:rsidRPr="003A3CAA">
        <w:rPr>
          <w:rFonts w:ascii="Arial" w:hAnsi="Arial" w:cs="Arial"/>
          <w:b/>
          <w:sz w:val="36"/>
          <w:szCs w:val="36"/>
        </w:rPr>
        <w:t>Proven Ways to Improve Data Collection</w:t>
      </w:r>
    </w:p>
    <w:p w:rsidR="003A3CAA" w:rsidRDefault="003A3CAA" w:rsidP="003A3CAA">
      <w:pPr>
        <w:rPr>
          <w:rFonts w:ascii="Arial" w:hAnsi="Arial" w:cs="Arial"/>
        </w:rPr>
      </w:pPr>
    </w:p>
    <w:p w:rsidR="00914BEF" w:rsidRDefault="00914BEF" w:rsidP="003A3CAA">
      <w:pPr>
        <w:rPr>
          <w:rFonts w:ascii="Arial" w:hAnsi="Arial" w:cs="Arial"/>
        </w:rPr>
      </w:pPr>
    </w:p>
    <w:p w:rsidR="002C0668" w:rsidRDefault="002C0668" w:rsidP="003A3CAA">
      <w:pPr>
        <w:rPr>
          <w:rFonts w:ascii="Arial" w:hAnsi="Arial" w:cs="Arial"/>
        </w:rPr>
      </w:pPr>
    </w:p>
    <w:p w:rsidR="00E44BF8" w:rsidRPr="008E3B99" w:rsidRDefault="00A75779" w:rsidP="00B57F50">
      <w:pPr>
        <w:numPr>
          <w:ilvl w:val="0"/>
          <w:numId w:val="9"/>
        </w:numPr>
        <w:rPr>
          <w:rFonts w:ascii="Arial" w:hAnsi="Arial" w:cs="Arial"/>
          <w:b/>
        </w:rPr>
      </w:pPr>
      <w:r w:rsidRPr="008E3B99">
        <w:rPr>
          <w:rFonts w:ascii="Arial" w:hAnsi="Arial" w:cs="Arial"/>
          <w:b/>
        </w:rPr>
        <w:t>Get e</w:t>
      </w:r>
      <w:r w:rsidR="00E44BF8" w:rsidRPr="008E3B99">
        <w:rPr>
          <w:rFonts w:ascii="Arial" w:hAnsi="Arial" w:cs="Arial"/>
          <w:b/>
        </w:rPr>
        <w:t>arly buy-in</w:t>
      </w:r>
      <w:r w:rsidR="001860AD">
        <w:rPr>
          <w:rFonts w:ascii="Arial" w:hAnsi="Arial" w:cs="Arial"/>
          <w:b/>
        </w:rPr>
        <w:t xml:space="preserve"> from stakeholders.</w:t>
      </w:r>
    </w:p>
    <w:p w:rsidR="003A3CAA" w:rsidRDefault="003A3CAA" w:rsidP="003A3CAA">
      <w:pPr>
        <w:rPr>
          <w:rFonts w:ascii="Arial" w:hAnsi="Arial" w:cs="Arial"/>
        </w:rPr>
      </w:pPr>
      <w:r>
        <w:rPr>
          <w:rFonts w:ascii="Arial" w:hAnsi="Arial" w:cs="Arial"/>
        </w:rPr>
        <w:t xml:space="preserve">Get </w:t>
      </w:r>
      <w:r w:rsidR="00A75779">
        <w:rPr>
          <w:rFonts w:ascii="Arial" w:hAnsi="Arial" w:cs="Arial"/>
        </w:rPr>
        <w:t xml:space="preserve">buy-in from </w:t>
      </w:r>
      <w:r w:rsidR="00BE3D85">
        <w:rPr>
          <w:rFonts w:ascii="Arial" w:hAnsi="Arial" w:cs="Arial"/>
        </w:rPr>
        <w:t>partner agencies</w:t>
      </w:r>
      <w:r>
        <w:rPr>
          <w:rFonts w:ascii="Arial" w:hAnsi="Arial" w:cs="Arial"/>
        </w:rPr>
        <w:t xml:space="preserve"> </w:t>
      </w:r>
      <w:r w:rsidR="00EA71B5">
        <w:rPr>
          <w:rFonts w:ascii="Arial" w:hAnsi="Arial" w:cs="Arial"/>
        </w:rPr>
        <w:t>(a</w:t>
      </w:r>
      <w:r w:rsidR="00A75779">
        <w:rPr>
          <w:rFonts w:ascii="Arial" w:hAnsi="Arial" w:cs="Arial"/>
        </w:rPr>
        <w:t xml:space="preserve">nd other important stakeholder) </w:t>
      </w:r>
      <w:r>
        <w:rPr>
          <w:rFonts w:ascii="Arial" w:hAnsi="Arial" w:cs="Arial"/>
        </w:rPr>
        <w:t>during work</w:t>
      </w:r>
      <w:r w:rsidR="00E60CE2">
        <w:rPr>
          <w:rFonts w:ascii="Arial" w:hAnsi="Arial" w:cs="Arial"/>
        </w:rPr>
        <w:t xml:space="preserve">sheet and performance measurement </w:t>
      </w:r>
      <w:r>
        <w:rPr>
          <w:rFonts w:ascii="Arial" w:hAnsi="Arial" w:cs="Arial"/>
        </w:rPr>
        <w:t xml:space="preserve">plan development.  </w:t>
      </w:r>
      <w:r w:rsidR="00EA71B5">
        <w:rPr>
          <w:rFonts w:ascii="Arial" w:hAnsi="Arial" w:cs="Arial"/>
        </w:rPr>
        <w:t xml:space="preserve">Check to ensure that </w:t>
      </w:r>
      <w:r>
        <w:rPr>
          <w:rFonts w:ascii="Arial" w:hAnsi="Arial" w:cs="Arial"/>
        </w:rPr>
        <w:t>what you want is something that they either already collect or are willing to collect and share with your project.</w:t>
      </w:r>
    </w:p>
    <w:p w:rsidR="003A3CAA" w:rsidRDefault="003A3CAA" w:rsidP="003A3CAA">
      <w:pPr>
        <w:rPr>
          <w:rFonts w:ascii="Arial" w:hAnsi="Arial" w:cs="Arial"/>
        </w:rPr>
      </w:pPr>
    </w:p>
    <w:p w:rsidR="00E44BF8" w:rsidRDefault="00E44BF8" w:rsidP="00B57F50">
      <w:pPr>
        <w:numPr>
          <w:ilvl w:val="0"/>
          <w:numId w:val="9"/>
        </w:numPr>
        <w:rPr>
          <w:rFonts w:ascii="Arial" w:hAnsi="Arial" w:cs="Arial"/>
        </w:rPr>
      </w:pPr>
      <w:r w:rsidRPr="00E44BF8">
        <w:rPr>
          <w:rFonts w:ascii="Arial" w:hAnsi="Arial" w:cs="Arial"/>
          <w:b/>
        </w:rPr>
        <w:t>Start with success.</w:t>
      </w:r>
    </w:p>
    <w:p w:rsidR="003A3CAA" w:rsidRDefault="00E44BF8" w:rsidP="003A3CAA">
      <w:pPr>
        <w:rPr>
          <w:rFonts w:ascii="Arial" w:hAnsi="Arial" w:cs="Arial"/>
        </w:rPr>
      </w:pPr>
      <w:r>
        <w:rPr>
          <w:rFonts w:ascii="Arial" w:hAnsi="Arial" w:cs="Arial"/>
        </w:rPr>
        <w:t xml:space="preserve">Begin </w:t>
      </w:r>
      <w:r w:rsidR="003A3CAA" w:rsidRPr="003A3CAA">
        <w:rPr>
          <w:rFonts w:ascii="Arial" w:hAnsi="Arial" w:cs="Arial"/>
        </w:rPr>
        <w:t>your data collection efforts</w:t>
      </w:r>
      <w:r w:rsidR="003A3CAA">
        <w:rPr>
          <w:rFonts w:ascii="Arial" w:hAnsi="Arial" w:cs="Arial"/>
        </w:rPr>
        <w:t xml:space="preserve"> with those </w:t>
      </w:r>
      <w:r w:rsidR="00122D61">
        <w:rPr>
          <w:rFonts w:ascii="Arial" w:hAnsi="Arial" w:cs="Arial"/>
        </w:rPr>
        <w:t xml:space="preserve">sites </w:t>
      </w:r>
      <w:r w:rsidR="003A3CAA">
        <w:rPr>
          <w:rFonts w:ascii="Arial" w:hAnsi="Arial" w:cs="Arial"/>
        </w:rPr>
        <w:t>that can and will provide you the data you need in a timely manner.</w:t>
      </w:r>
    </w:p>
    <w:p w:rsidR="003A3CAA" w:rsidRDefault="003A3CAA" w:rsidP="003A3CAA">
      <w:pPr>
        <w:rPr>
          <w:rFonts w:ascii="Arial" w:hAnsi="Arial" w:cs="Arial"/>
        </w:rPr>
      </w:pPr>
    </w:p>
    <w:p w:rsidR="00E44BF8" w:rsidRDefault="00E44BF8" w:rsidP="00B57F50">
      <w:pPr>
        <w:numPr>
          <w:ilvl w:val="0"/>
          <w:numId w:val="9"/>
        </w:numPr>
        <w:rPr>
          <w:rFonts w:ascii="Arial" w:hAnsi="Arial" w:cs="Arial"/>
          <w:b/>
        </w:rPr>
      </w:pPr>
      <w:r w:rsidRPr="008115C3">
        <w:rPr>
          <w:rFonts w:ascii="Arial" w:hAnsi="Arial" w:cs="Arial"/>
          <w:b/>
          <w:u w:val="single"/>
        </w:rPr>
        <w:t>Identify</w:t>
      </w:r>
      <w:r w:rsidRPr="00E44BF8">
        <w:rPr>
          <w:rFonts w:ascii="Arial" w:hAnsi="Arial" w:cs="Arial"/>
          <w:b/>
        </w:rPr>
        <w:t xml:space="preserve"> your helpers</w:t>
      </w:r>
      <w:r>
        <w:rPr>
          <w:rFonts w:ascii="Arial" w:hAnsi="Arial" w:cs="Arial"/>
          <w:b/>
        </w:rPr>
        <w:t xml:space="preserve"> (data collectors)</w:t>
      </w:r>
      <w:r w:rsidR="00A75779">
        <w:rPr>
          <w:rFonts w:ascii="Arial" w:hAnsi="Arial" w:cs="Arial"/>
          <w:b/>
        </w:rPr>
        <w:t>.</w:t>
      </w:r>
    </w:p>
    <w:p w:rsidR="00E44BF8" w:rsidRDefault="008A1C40" w:rsidP="00E44BF8">
      <w:pPr>
        <w:rPr>
          <w:rFonts w:ascii="Arial" w:hAnsi="Arial" w:cs="Arial"/>
        </w:rPr>
      </w:pPr>
      <w:r>
        <w:rPr>
          <w:noProof/>
        </w:rPr>
        <w:drawing>
          <wp:anchor distT="0" distB="0" distL="114300" distR="114300" simplePos="0" relativeHeight="251657216" behindDoc="1" locked="0" layoutInCell="1" allowOverlap="1">
            <wp:simplePos x="0" y="0"/>
            <wp:positionH relativeFrom="column">
              <wp:posOffset>4724400</wp:posOffset>
            </wp:positionH>
            <wp:positionV relativeFrom="paragraph">
              <wp:posOffset>19050</wp:posOffset>
            </wp:positionV>
            <wp:extent cx="1362075" cy="1647825"/>
            <wp:effectExtent l="19050" t="0" r="9525" b="0"/>
            <wp:wrapTight wrapText="bothSides">
              <wp:wrapPolygon edited="0">
                <wp:start x="9063" y="0"/>
                <wp:lineTo x="6344" y="749"/>
                <wp:lineTo x="6344" y="2747"/>
                <wp:lineTo x="10271" y="3995"/>
                <wp:lineTo x="-302" y="4495"/>
                <wp:lineTo x="-302" y="7491"/>
                <wp:lineTo x="4531" y="7991"/>
                <wp:lineTo x="302" y="9739"/>
                <wp:lineTo x="0" y="11986"/>
                <wp:lineTo x="1510" y="11986"/>
                <wp:lineTo x="1813" y="16731"/>
                <wp:lineTo x="7250" y="19977"/>
                <wp:lineTo x="8459" y="19977"/>
                <wp:lineTo x="8761" y="21475"/>
                <wp:lineTo x="14803" y="21475"/>
                <wp:lineTo x="13594" y="19977"/>
                <wp:lineTo x="20845" y="16231"/>
                <wp:lineTo x="20845" y="15982"/>
                <wp:lineTo x="21751" y="15732"/>
                <wp:lineTo x="21751" y="13734"/>
                <wp:lineTo x="19032" y="11986"/>
                <wp:lineTo x="21147" y="11487"/>
                <wp:lineTo x="21449" y="9489"/>
                <wp:lineTo x="19938" y="7991"/>
                <wp:lineTo x="20241" y="6243"/>
                <wp:lineTo x="19032" y="4495"/>
                <wp:lineTo x="16917" y="3995"/>
                <wp:lineTo x="17220" y="2997"/>
                <wp:lineTo x="14803" y="1249"/>
                <wp:lineTo x="10573" y="0"/>
                <wp:lineTo x="9063" y="0"/>
              </wp:wrapPolygon>
            </wp:wrapTight>
            <wp:docPr id="3" name="Picture 3" descr="ird14q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d14qbb[1]"/>
                    <pic:cNvPicPr>
                      <a:picLocks noChangeAspect="1" noChangeArrowheads="1"/>
                    </pic:cNvPicPr>
                  </pic:nvPicPr>
                  <pic:blipFill>
                    <a:blip r:embed="rId7" cstate="print"/>
                    <a:srcRect/>
                    <a:stretch>
                      <a:fillRect/>
                    </a:stretch>
                  </pic:blipFill>
                  <pic:spPr bwMode="auto">
                    <a:xfrm>
                      <a:off x="0" y="0"/>
                      <a:ext cx="1362075" cy="1647825"/>
                    </a:xfrm>
                    <a:prstGeom prst="rect">
                      <a:avLst/>
                    </a:prstGeom>
                    <a:noFill/>
                    <a:ln w="9525">
                      <a:noFill/>
                      <a:miter lim="800000"/>
                      <a:headEnd/>
                      <a:tailEnd/>
                    </a:ln>
                  </pic:spPr>
                </pic:pic>
              </a:graphicData>
            </a:graphic>
          </wp:anchor>
        </w:drawing>
      </w:r>
      <w:r w:rsidR="00122D61">
        <w:rPr>
          <w:rFonts w:ascii="Arial" w:hAnsi="Arial" w:cs="Arial"/>
        </w:rPr>
        <w:t>C</w:t>
      </w:r>
      <w:r w:rsidR="00E44BF8">
        <w:rPr>
          <w:rFonts w:ascii="Arial" w:hAnsi="Arial" w:cs="Arial"/>
        </w:rPr>
        <w:t xml:space="preserve">onsider using your </w:t>
      </w:r>
      <w:r w:rsidR="00122D61">
        <w:rPr>
          <w:rFonts w:ascii="Arial" w:hAnsi="Arial" w:cs="Arial"/>
        </w:rPr>
        <w:t>members</w:t>
      </w:r>
      <w:r w:rsidR="00E44BF8">
        <w:rPr>
          <w:rFonts w:ascii="Arial" w:hAnsi="Arial" w:cs="Arial"/>
        </w:rPr>
        <w:t xml:space="preserve"> to help col</w:t>
      </w:r>
      <w:r w:rsidR="00A75779">
        <w:rPr>
          <w:rFonts w:ascii="Arial" w:hAnsi="Arial" w:cs="Arial"/>
        </w:rPr>
        <w:t xml:space="preserve">lect </w:t>
      </w:r>
      <w:r w:rsidR="00122D61">
        <w:rPr>
          <w:rFonts w:ascii="Arial" w:hAnsi="Arial" w:cs="Arial"/>
        </w:rPr>
        <w:t xml:space="preserve">data </w:t>
      </w:r>
      <w:r w:rsidR="00A75779">
        <w:rPr>
          <w:rFonts w:ascii="Arial" w:hAnsi="Arial" w:cs="Arial"/>
        </w:rPr>
        <w:t xml:space="preserve">for you.  With a </w:t>
      </w:r>
      <w:r w:rsidR="006A6BB4">
        <w:rPr>
          <w:rFonts w:ascii="Arial" w:hAnsi="Arial" w:cs="Arial"/>
        </w:rPr>
        <w:t>little</w:t>
      </w:r>
      <w:r w:rsidR="00E44BF8">
        <w:rPr>
          <w:rFonts w:ascii="Arial" w:hAnsi="Arial" w:cs="Arial"/>
        </w:rPr>
        <w:t xml:space="preserve"> training on how to use the instruments, </w:t>
      </w:r>
      <w:r w:rsidR="00122D61">
        <w:rPr>
          <w:rFonts w:ascii="Arial" w:hAnsi="Arial" w:cs="Arial"/>
        </w:rPr>
        <w:t>members</w:t>
      </w:r>
      <w:r w:rsidR="00E44BF8">
        <w:rPr>
          <w:rFonts w:ascii="Arial" w:hAnsi="Arial" w:cs="Arial"/>
        </w:rPr>
        <w:t xml:space="preserve"> can often be a great source of information.  They are there and see it all!</w:t>
      </w:r>
    </w:p>
    <w:p w:rsidR="00E44BF8" w:rsidRDefault="00E44BF8" w:rsidP="00E44BF8">
      <w:pPr>
        <w:rPr>
          <w:rFonts w:ascii="Arial" w:hAnsi="Arial" w:cs="Arial"/>
        </w:rPr>
      </w:pPr>
    </w:p>
    <w:p w:rsidR="00E44BF8" w:rsidRPr="002348B2" w:rsidRDefault="00E44BF8" w:rsidP="00B57F50">
      <w:pPr>
        <w:numPr>
          <w:ilvl w:val="0"/>
          <w:numId w:val="9"/>
        </w:numPr>
        <w:rPr>
          <w:rFonts w:ascii="Arial" w:hAnsi="Arial" w:cs="Arial"/>
          <w:b/>
        </w:rPr>
      </w:pPr>
      <w:r w:rsidRPr="008115C3">
        <w:rPr>
          <w:rFonts w:ascii="Arial" w:hAnsi="Arial" w:cs="Arial"/>
          <w:b/>
          <w:u w:val="single"/>
        </w:rPr>
        <w:t>Train</w:t>
      </w:r>
      <w:r w:rsidRPr="002348B2">
        <w:rPr>
          <w:rFonts w:ascii="Arial" w:hAnsi="Arial" w:cs="Arial"/>
          <w:b/>
        </w:rPr>
        <w:t xml:space="preserve"> your helpers (data collectors)</w:t>
      </w:r>
      <w:r w:rsidR="00A75779">
        <w:rPr>
          <w:rFonts w:ascii="Arial" w:hAnsi="Arial" w:cs="Arial"/>
          <w:b/>
        </w:rPr>
        <w:t>.</w:t>
      </w:r>
    </w:p>
    <w:p w:rsidR="00E44BF8" w:rsidRPr="001566E2" w:rsidRDefault="00E44BF8" w:rsidP="001566E2">
      <w:pPr>
        <w:rPr>
          <w:rFonts w:ascii="Arial" w:hAnsi="Arial" w:cs="Arial"/>
        </w:rPr>
      </w:pPr>
      <w:r w:rsidRPr="001566E2">
        <w:rPr>
          <w:rFonts w:ascii="Arial" w:hAnsi="Arial" w:cs="Arial"/>
        </w:rPr>
        <w:t xml:space="preserve">This does not need to be complicated but should happen.  Do data collectors know what to say?  Where to turn in the information? How to </w:t>
      </w:r>
      <w:r w:rsidR="002C0668" w:rsidRPr="001566E2">
        <w:rPr>
          <w:rFonts w:ascii="Arial" w:hAnsi="Arial" w:cs="Arial"/>
        </w:rPr>
        <w:t>respond</w:t>
      </w:r>
      <w:r w:rsidRPr="001566E2">
        <w:rPr>
          <w:rFonts w:ascii="Arial" w:hAnsi="Arial" w:cs="Arial"/>
        </w:rPr>
        <w:t xml:space="preserve"> to questions?  </w:t>
      </w:r>
      <w:r w:rsidR="00A75779" w:rsidRPr="001566E2">
        <w:rPr>
          <w:rFonts w:ascii="Arial" w:hAnsi="Arial" w:cs="Arial"/>
        </w:rPr>
        <w:t xml:space="preserve">How to protect confidentiality? Check out </w:t>
      </w:r>
      <w:r w:rsidR="00A75779" w:rsidRPr="001566E2">
        <w:rPr>
          <w:rFonts w:ascii="Arial" w:hAnsi="Arial" w:cs="Arial"/>
          <w:i/>
        </w:rPr>
        <w:t>Performance Measurement</w:t>
      </w:r>
      <w:r w:rsidR="000D27B5" w:rsidRPr="001566E2">
        <w:rPr>
          <w:rFonts w:ascii="Arial" w:hAnsi="Arial" w:cs="Arial"/>
          <w:i/>
        </w:rPr>
        <w:t xml:space="preserve"> Steps,</w:t>
      </w:r>
      <w:r w:rsidR="00A75779" w:rsidRPr="001566E2">
        <w:rPr>
          <w:rFonts w:ascii="Arial" w:hAnsi="Arial" w:cs="Arial"/>
          <w:i/>
        </w:rPr>
        <w:t xml:space="preserve"> Data</w:t>
      </w:r>
      <w:r w:rsidR="000D27B5" w:rsidRPr="001566E2">
        <w:rPr>
          <w:rFonts w:ascii="Arial" w:hAnsi="Arial" w:cs="Arial"/>
          <w:i/>
        </w:rPr>
        <w:t xml:space="preserve"> Collection</w:t>
      </w:r>
      <w:r w:rsidR="00A75779" w:rsidRPr="001566E2">
        <w:rPr>
          <w:rFonts w:ascii="Arial" w:hAnsi="Arial" w:cs="Arial"/>
        </w:rPr>
        <w:t xml:space="preserve"> on the website (</w:t>
      </w:r>
      <w:r w:rsidR="001566E2" w:rsidRPr="001566E2">
        <w:rPr>
          <w:rFonts w:ascii="Arial" w:hAnsi="Arial" w:cs="Arial"/>
          <w:color w:val="0000FF"/>
          <w:u w:val="single"/>
        </w:rPr>
        <w:t>www.nationalservicereso</w:t>
      </w:r>
      <w:r w:rsidR="001566E2" w:rsidRPr="001566E2">
        <w:rPr>
          <w:rFonts w:ascii="Arial" w:hAnsi="Arial" w:cs="Arial"/>
          <w:color w:val="0000FF"/>
          <w:u w:val="single"/>
        </w:rPr>
        <w:t>u</w:t>
      </w:r>
      <w:r w:rsidR="001566E2" w:rsidRPr="001566E2">
        <w:rPr>
          <w:rFonts w:ascii="Arial" w:hAnsi="Arial" w:cs="Arial"/>
          <w:color w:val="0000FF"/>
          <w:u w:val="single"/>
        </w:rPr>
        <w:t>rce</w:t>
      </w:r>
      <w:r w:rsidR="001566E2" w:rsidRPr="001566E2">
        <w:rPr>
          <w:rFonts w:ascii="Arial" w:hAnsi="Arial" w:cs="Arial"/>
          <w:color w:val="0000FF"/>
          <w:u w:val="single"/>
        </w:rPr>
        <w:t>s</w:t>
      </w:r>
      <w:r w:rsidR="001566E2" w:rsidRPr="001566E2">
        <w:rPr>
          <w:rFonts w:ascii="Arial" w:hAnsi="Arial" w:cs="Arial"/>
          <w:color w:val="0000FF"/>
          <w:u w:val="single"/>
        </w:rPr>
        <w:t>.org:</w:t>
      </w:r>
      <w:r w:rsidR="001566E2">
        <w:rPr>
          <w:rFonts w:ascii="Arial" w:hAnsi="Arial" w:cs="Arial"/>
        </w:rPr>
        <w:t xml:space="preserve"> </w:t>
      </w:r>
      <w:r w:rsidR="001566E2" w:rsidRPr="001566E2">
        <w:rPr>
          <w:rFonts w:ascii="Arial" w:hAnsi="Arial" w:cs="Arial"/>
          <w:b/>
          <w:i/>
        </w:rPr>
        <w:t>Search: project star</w:t>
      </w:r>
      <w:r w:rsidR="001566E2" w:rsidRPr="001566E2">
        <w:rPr>
          <w:rFonts w:ascii="Arial" w:hAnsi="Arial" w:cs="Arial"/>
        </w:rPr>
        <w:t>)</w:t>
      </w:r>
      <w:r w:rsidR="00A75779" w:rsidRPr="001566E2">
        <w:rPr>
          <w:rFonts w:ascii="Arial" w:hAnsi="Arial" w:cs="Arial"/>
        </w:rPr>
        <w:t xml:space="preserve">. </w:t>
      </w:r>
    </w:p>
    <w:p w:rsidR="002348B2" w:rsidRDefault="002348B2" w:rsidP="002348B2">
      <w:pPr>
        <w:rPr>
          <w:rFonts w:ascii="Arial" w:hAnsi="Arial" w:cs="Arial"/>
          <w:b/>
        </w:rPr>
      </w:pPr>
    </w:p>
    <w:p w:rsidR="002348B2" w:rsidRPr="002348B2" w:rsidRDefault="002348B2" w:rsidP="00B57F50">
      <w:pPr>
        <w:numPr>
          <w:ilvl w:val="0"/>
          <w:numId w:val="9"/>
        </w:numPr>
        <w:rPr>
          <w:rFonts w:ascii="Arial" w:hAnsi="Arial" w:cs="Arial"/>
          <w:b/>
        </w:rPr>
      </w:pPr>
      <w:r w:rsidRPr="002348B2">
        <w:rPr>
          <w:rFonts w:ascii="Arial" w:hAnsi="Arial" w:cs="Arial"/>
          <w:b/>
        </w:rPr>
        <w:t xml:space="preserve">Identify </w:t>
      </w:r>
      <w:r w:rsidR="00EA71B5" w:rsidRPr="002348B2">
        <w:rPr>
          <w:rFonts w:ascii="Arial" w:hAnsi="Arial" w:cs="Arial"/>
          <w:b/>
        </w:rPr>
        <w:t xml:space="preserve">appropriate </w:t>
      </w:r>
      <w:r w:rsidR="00EA71B5" w:rsidRPr="008115C3">
        <w:rPr>
          <w:rFonts w:ascii="Arial" w:hAnsi="Arial" w:cs="Arial"/>
          <w:b/>
          <w:u w:val="single"/>
        </w:rPr>
        <w:t>methods</w:t>
      </w:r>
      <w:r w:rsidR="00A75779">
        <w:rPr>
          <w:rFonts w:ascii="Arial" w:hAnsi="Arial" w:cs="Arial"/>
          <w:b/>
        </w:rPr>
        <w:t>.</w:t>
      </w:r>
    </w:p>
    <w:p w:rsidR="002348B2" w:rsidRDefault="002348B2" w:rsidP="002348B2">
      <w:pPr>
        <w:rPr>
          <w:rFonts w:ascii="Arial" w:hAnsi="Arial" w:cs="Arial"/>
        </w:rPr>
      </w:pPr>
      <w:r>
        <w:rPr>
          <w:rFonts w:ascii="Arial" w:hAnsi="Arial" w:cs="Arial"/>
        </w:rPr>
        <w:t xml:space="preserve">Part of the problem with collecting data may be the method.  Consider what method you are using to collect your data.  Many </w:t>
      </w:r>
      <w:r w:rsidR="00122D61">
        <w:rPr>
          <w:rFonts w:ascii="Arial" w:hAnsi="Arial" w:cs="Arial"/>
        </w:rPr>
        <w:t xml:space="preserve">sites </w:t>
      </w:r>
      <w:r>
        <w:rPr>
          <w:rFonts w:ascii="Arial" w:hAnsi="Arial" w:cs="Arial"/>
        </w:rPr>
        <w:t>and pro</w:t>
      </w:r>
      <w:r w:rsidR="00122D61">
        <w:rPr>
          <w:rFonts w:ascii="Arial" w:hAnsi="Arial" w:cs="Arial"/>
        </w:rPr>
        <w:t>grams</w:t>
      </w:r>
      <w:r>
        <w:rPr>
          <w:rFonts w:ascii="Arial" w:hAnsi="Arial" w:cs="Arial"/>
        </w:rPr>
        <w:t xml:space="preserve"> use surveys to collect data but this is not always the best way considering the populations your </w:t>
      </w:r>
      <w:r w:rsidR="00122D61">
        <w:rPr>
          <w:rFonts w:ascii="Arial" w:hAnsi="Arial" w:cs="Arial"/>
        </w:rPr>
        <w:t>members</w:t>
      </w:r>
      <w:r>
        <w:rPr>
          <w:rFonts w:ascii="Arial" w:hAnsi="Arial" w:cs="Arial"/>
        </w:rPr>
        <w:t xml:space="preserve"> </w:t>
      </w:r>
      <w:r w:rsidR="0072346D">
        <w:rPr>
          <w:rFonts w:ascii="Arial" w:hAnsi="Arial" w:cs="Arial"/>
        </w:rPr>
        <w:t>serve.</w:t>
      </w:r>
      <w:r>
        <w:rPr>
          <w:rFonts w:ascii="Arial" w:hAnsi="Arial" w:cs="Arial"/>
        </w:rPr>
        <w:t xml:space="preserve">  Maybe a</w:t>
      </w:r>
      <w:r w:rsidR="007D2429">
        <w:rPr>
          <w:rFonts w:ascii="Arial" w:hAnsi="Arial" w:cs="Arial"/>
        </w:rPr>
        <w:t xml:space="preserve">n observation, a </w:t>
      </w:r>
      <w:r>
        <w:rPr>
          <w:rFonts w:ascii="Arial" w:hAnsi="Arial" w:cs="Arial"/>
        </w:rPr>
        <w:t xml:space="preserve">focus group with cookies or lunch, or short in person interviews </w:t>
      </w:r>
      <w:r w:rsidR="007D2429">
        <w:rPr>
          <w:rFonts w:ascii="Arial" w:hAnsi="Arial" w:cs="Arial"/>
        </w:rPr>
        <w:t>would be more effective</w:t>
      </w:r>
      <w:r>
        <w:rPr>
          <w:rFonts w:ascii="Arial" w:hAnsi="Arial" w:cs="Arial"/>
        </w:rPr>
        <w:t>.</w:t>
      </w:r>
      <w:r w:rsidR="00A75779">
        <w:rPr>
          <w:rFonts w:ascii="Arial" w:hAnsi="Arial" w:cs="Arial"/>
        </w:rPr>
        <w:t xml:space="preserve"> </w:t>
      </w:r>
      <w:r>
        <w:rPr>
          <w:rFonts w:ascii="Arial" w:hAnsi="Arial" w:cs="Arial"/>
        </w:rPr>
        <w:t xml:space="preserve"> </w:t>
      </w:r>
      <w:r w:rsidR="00A75779">
        <w:rPr>
          <w:rFonts w:ascii="Arial" w:hAnsi="Arial" w:cs="Arial"/>
        </w:rPr>
        <w:t xml:space="preserve">Check out </w:t>
      </w:r>
      <w:r w:rsidR="00A75779" w:rsidRPr="0072346D">
        <w:rPr>
          <w:rFonts w:ascii="Arial" w:hAnsi="Arial" w:cs="Arial"/>
          <w:i/>
        </w:rPr>
        <w:t>Performance Measurement</w:t>
      </w:r>
      <w:r w:rsidR="00A40144">
        <w:rPr>
          <w:rFonts w:ascii="Arial" w:hAnsi="Arial" w:cs="Arial"/>
          <w:i/>
        </w:rPr>
        <w:t xml:space="preserve"> </w:t>
      </w:r>
      <w:r w:rsidR="000D27B5">
        <w:rPr>
          <w:rFonts w:ascii="Arial" w:hAnsi="Arial" w:cs="Arial"/>
          <w:i/>
        </w:rPr>
        <w:t>Steps,</w:t>
      </w:r>
      <w:r w:rsidR="00A75779" w:rsidRPr="0072346D">
        <w:rPr>
          <w:rFonts w:ascii="Arial" w:hAnsi="Arial" w:cs="Arial"/>
          <w:i/>
        </w:rPr>
        <w:t xml:space="preserve"> </w:t>
      </w:r>
      <w:r w:rsidR="0072346D" w:rsidRPr="0072346D">
        <w:rPr>
          <w:rFonts w:ascii="Arial" w:hAnsi="Arial" w:cs="Arial"/>
          <w:i/>
        </w:rPr>
        <w:t>Instrument</w:t>
      </w:r>
      <w:r w:rsidR="000D27B5">
        <w:rPr>
          <w:rFonts w:ascii="Arial" w:hAnsi="Arial" w:cs="Arial"/>
          <w:i/>
        </w:rPr>
        <w:t xml:space="preserve"> Development</w:t>
      </w:r>
      <w:r w:rsidR="00A75779">
        <w:rPr>
          <w:rFonts w:ascii="Arial" w:hAnsi="Arial" w:cs="Arial"/>
        </w:rPr>
        <w:t xml:space="preserve"> on the website </w:t>
      </w:r>
      <w:r w:rsidR="001566E2" w:rsidRPr="001566E2">
        <w:rPr>
          <w:rFonts w:ascii="Arial" w:hAnsi="Arial" w:cs="Arial"/>
        </w:rPr>
        <w:t>(</w:t>
      </w:r>
      <w:r w:rsidR="001566E2" w:rsidRPr="001566E2">
        <w:rPr>
          <w:rFonts w:ascii="Arial" w:hAnsi="Arial" w:cs="Arial"/>
          <w:color w:val="0000FF"/>
          <w:u w:val="single"/>
        </w:rPr>
        <w:t>www.nationalserviceresources.org:</w:t>
      </w:r>
      <w:r w:rsidR="001566E2">
        <w:rPr>
          <w:rFonts w:ascii="Arial" w:hAnsi="Arial" w:cs="Arial"/>
        </w:rPr>
        <w:t xml:space="preserve"> </w:t>
      </w:r>
      <w:r w:rsidR="001566E2" w:rsidRPr="001566E2">
        <w:rPr>
          <w:rFonts w:ascii="Arial" w:hAnsi="Arial" w:cs="Arial"/>
          <w:b/>
          <w:i/>
        </w:rPr>
        <w:t>Search: project star</w:t>
      </w:r>
      <w:r w:rsidR="00A75779">
        <w:rPr>
          <w:rFonts w:ascii="Arial" w:hAnsi="Arial" w:cs="Arial"/>
        </w:rPr>
        <w:t>.</w:t>
      </w:r>
    </w:p>
    <w:p w:rsidR="007D2429" w:rsidRDefault="007D2429" w:rsidP="002348B2">
      <w:pPr>
        <w:rPr>
          <w:rFonts w:ascii="Arial" w:hAnsi="Arial" w:cs="Arial"/>
        </w:rPr>
      </w:pPr>
    </w:p>
    <w:p w:rsidR="007D2429" w:rsidRPr="008E3B99" w:rsidRDefault="007D2429" w:rsidP="00B57F50">
      <w:pPr>
        <w:numPr>
          <w:ilvl w:val="0"/>
          <w:numId w:val="9"/>
        </w:numPr>
        <w:rPr>
          <w:rFonts w:ascii="Arial" w:hAnsi="Arial" w:cs="Arial"/>
          <w:b/>
        </w:rPr>
      </w:pPr>
      <w:r w:rsidRPr="008E3B99">
        <w:rPr>
          <w:rFonts w:ascii="Arial" w:hAnsi="Arial" w:cs="Arial"/>
          <w:b/>
        </w:rPr>
        <w:t xml:space="preserve">Identify appropriate </w:t>
      </w:r>
      <w:r w:rsidRPr="008115C3">
        <w:rPr>
          <w:rFonts w:ascii="Arial" w:hAnsi="Arial" w:cs="Arial"/>
          <w:b/>
          <w:u w:val="single"/>
        </w:rPr>
        <w:t>data source.</w:t>
      </w:r>
    </w:p>
    <w:p w:rsidR="007D2429" w:rsidRDefault="008115C3" w:rsidP="002348B2">
      <w:pPr>
        <w:rPr>
          <w:rFonts w:ascii="Arial" w:hAnsi="Arial" w:cs="Arial"/>
        </w:rPr>
      </w:pPr>
      <w:r>
        <w:rPr>
          <w:rFonts w:ascii="Arial" w:hAnsi="Arial" w:cs="Arial"/>
        </w:rPr>
        <w:t>One challenge is getting the information from the person or organization (data source) identified in your work</w:t>
      </w:r>
      <w:r w:rsidR="00E60CE2">
        <w:rPr>
          <w:rFonts w:ascii="Arial" w:hAnsi="Arial" w:cs="Arial"/>
        </w:rPr>
        <w:t>sheet or performance measurement</w:t>
      </w:r>
      <w:r>
        <w:rPr>
          <w:rFonts w:ascii="Arial" w:hAnsi="Arial" w:cs="Arial"/>
        </w:rPr>
        <w:t xml:space="preserve"> plan.  You may have an excellent survey for your clients but it is not feasible to get the survey to them, much less get it back.  In some cases, it may be more appropriate to identify another data source for ease of collection (e.g. supervisors) or to increase the strength of the data (e.g. teacher</w:t>
      </w:r>
      <w:r w:rsidR="00C15EC9">
        <w:rPr>
          <w:rFonts w:ascii="Arial" w:hAnsi="Arial" w:cs="Arial"/>
        </w:rPr>
        <w:t xml:space="preserve"> perception of student progress</w:t>
      </w:r>
      <w:r>
        <w:rPr>
          <w:rFonts w:ascii="Arial" w:hAnsi="Arial" w:cs="Arial"/>
        </w:rPr>
        <w:t xml:space="preserve"> instead of student </w:t>
      </w:r>
      <w:r w:rsidR="00C15EC9">
        <w:rPr>
          <w:rFonts w:ascii="Arial" w:hAnsi="Arial" w:cs="Arial"/>
        </w:rPr>
        <w:t>self-</w:t>
      </w:r>
      <w:r>
        <w:rPr>
          <w:rFonts w:ascii="Arial" w:hAnsi="Arial" w:cs="Arial"/>
        </w:rPr>
        <w:t>report).</w:t>
      </w:r>
    </w:p>
    <w:p w:rsidR="002C0668" w:rsidRDefault="008115C3" w:rsidP="002348B2">
      <w:pPr>
        <w:rPr>
          <w:rFonts w:ascii="Arial" w:hAnsi="Arial" w:cs="Arial"/>
          <w:b/>
        </w:rPr>
      </w:pPr>
      <w:r>
        <w:rPr>
          <w:rFonts w:ascii="Arial" w:hAnsi="Arial" w:cs="Arial"/>
          <w:b/>
        </w:rPr>
        <w:br w:type="page"/>
      </w:r>
    </w:p>
    <w:p w:rsidR="00E60CE2" w:rsidRDefault="00E60CE2" w:rsidP="002348B2">
      <w:pPr>
        <w:rPr>
          <w:rFonts w:ascii="Arial" w:hAnsi="Arial" w:cs="Arial"/>
          <w:b/>
        </w:rPr>
      </w:pPr>
    </w:p>
    <w:p w:rsidR="00E60CE2" w:rsidRDefault="00E60CE2" w:rsidP="002348B2">
      <w:pPr>
        <w:rPr>
          <w:rFonts w:ascii="Arial" w:hAnsi="Arial" w:cs="Arial"/>
          <w:b/>
        </w:rPr>
      </w:pPr>
    </w:p>
    <w:p w:rsidR="006A6BB4" w:rsidRDefault="008A1C40" w:rsidP="002348B2">
      <w:pPr>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167640</wp:posOffset>
            </wp:positionV>
            <wp:extent cx="876300" cy="1171575"/>
            <wp:effectExtent l="19050" t="0" r="0" b="0"/>
            <wp:wrapTight wrapText="bothSides">
              <wp:wrapPolygon edited="0">
                <wp:start x="5165" y="0"/>
                <wp:lineTo x="2348" y="351"/>
                <wp:lineTo x="-470" y="3512"/>
                <wp:lineTo x="939" y="11239"/>
                <wp:lineTo x="2817" y="16859"/>
                <wp:lineTo x="7513" y="21424"/>
                <wp:lineTo x="7983" y="21424"/>
                <wp:lineTo x="18783" y="21424"/>
                <wp:lineTo x="21600" y="18263"/>
                <wp:lineTo x="21600" y="10537"/>
                <wp:lineTo x="19722" y="7376"/>
                <wp:lineTo x="18313" y="4917"/>
                <wp:lineTo x="12209" y="702"/>
                <wp:lineTo x="9861" y="0"/>
                <wp:lineTo x="5165" y="0"/>
              </wp:wrapPolygon>
            </wp:wrapTight>
            <wp:docPr id="4" name="Picture 4" descr="4kk4pyy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kk4pyyy[1]"/>
                    <pic:cNvPicPr>
                      <a:picLocks noChangeAspect="1" noChangeArrowheads="1"/>
                    </pic:cNvPicPr>
                  </pic:nvPicPr>
                  <pic:blipFill>
                    <a:blip r:embed="rId8" cstate="print"/>
                    <a:srcRect/>
                    <a:stretch>
                      <a:fillRect/>
                    </a:stretch>
                  </pic:blipFill>
                  <pic:spPr bwMode="auto">
                    <a:xfrm>
                      <a:off x="0" y="0"/>
                      <a:ext cx="876300" cy="1171575"/>
                    </a:xfrm>
                    <a:prstGeom prst="rect">
                      <a:avLst/>
                    </a:prstGeom>
                    <a:noFill/>
                    <a:ln w="9525">
                      <a:noFill/>
                      <a:miter lim="800000"/>
                      <a:headEnd/>
                      <a:tailEnd/>
                    </a:ln>
                  </pic:spPr>
                </pic:pic>
              </a:graphicData>
            </a:graphic>
          </wp:anchor>
        </w:drawing>
      </w:r>
    </w:p>
    <w:p w:rsidR="006A6BB4" w:rsidRDefault="006A6BB4" w:rsidP="002348B2">
      <w:pPr>
        <w:rPr>
          <w:rFonts w:ascii="Arial" w:hAnsi="Arial" w:cs="Arial"/>
          <w:b/>
        </w:rPr>
      </w:pPr>
    </w:p>
    <w:p w:rsidR="00EA71B5" w:rsidRPr="00EA71B5" w:rsidRDefault="00EA71B5" w:rsidP="00B57F50">
      <w:pPr>
        <w:numPr>
          <w:ilvl w:val="0"/>
          <w:numId w:val="9"/>
        </w:numPr>
        <w:rPr>
          <w:rFonts w:ascii="Arial" w:hAnsi="Arial" w:cs="Arial"/>
          <w:b/>
        </w:rPr>
      </w:pPr>
      <w:r w:rsidRPr="00EA71B5">
        <w:rPr>
          <w:rFonts w:ascii="Arial" w:hAnsi="Arial" w:cs="Arial"/>
          <w:b/>
        </w:rPr>
        <w:t>Provide confidentiality</w:t>
      </w:r>
      <w:r w:rsidR="0072346D">
        <w:rPr>
          <w:rFonts w:ascii="Arial" w:hAnsi="Arial" w:cs="Arial"/>
          <w:b/>
        </w:rPr>
        <w:t>.</w:t>
      </w:r>
    </w:p>
    <w:p w:rsidR="00EA71B5" w:rsidRDefault="00EA71B5" w:rsidP="002348B2">
      <w:pPr>
        <w:rPr>
          <w:rFonts w:ascii="Arial" w:hAnsi="Arial" w:cs="Arial"/>
        </w:rPr>
      </w:pPr>
      <w:r>
        <w:rPr>
          <w:rFonts w:ascii="Arial" w:hAnsi="Arial" w:cs="Arial"/>
        </w:rPr>
        <w:t xml:space="preserve">Obtaining </w:t>
      </w:r>
      <w:r w:rsidR="002C0668">
        <w:rPr>
          <w:rFonts w:ascii="Arial" w:hAnsi="Arial" w:cs="Arial"/>
        </w:rPr>
        <w:t>data</w:t>
      </w:r>
      <w:r>
        <w:rPr>
          <w:rFonts w:ascii="Arial" w:hAnsi="Arial" w:cs="Arial"/>
        </w:rPr>
        <w:t xml:space="preserve"> from respondent</w:t>
      </w:r>
      <w:r w:rsidR="0072346D">
        <w:rPr>
          <w:rFonts w:ascii="Arial" w:hAnsi="Arial" w:cs="Arial"/>
        </w:rPr>
        <w:t>s</w:t>
      </w:r>
      <w:r>
        <w:rPr>
          <w:rFonts w:ascii="Arial" w:hAnsi="Arial" w:cs="Arial"/>
        </w:rPr>
        <w:t xml:space="preserve"> can often be difficult if </w:t>
      </w:r>
      <w:r w:rsidR="002C0668">
        <w:rPr>
          <w:rFonts w:ascii="Arial" w:hAnsi="Arial" w:cs="Arial"/>
        </w:rPr>
        <w:t>they</w:t>
      </w:r>
      <w:r>
        <w:rPr>
          <w:rFonts w:ascii="Arial" w:hAnsi="Arial" w:cs="Arial"/>
        </w:rPr>
        <w:t xml:space="preserve"> are concerned that the</w:t>
      </w:r>
      <w:r w:rsidR="0072346D">
        <w:rPr>
          <w:rFonts w:ascii="Arial" w:hAnsi="Arial" w:cs="Arial"/>
        </w:rPr>
        <w:t>ir</w:t>
      </w:r>
      <w:r>
        <w:rPr>
          <w:rFonts w:ascii="Arial" w:hAnsi="Arial" w:cs="Arial"/>
        </w:rPr>
        <w:t xml:space="preserve"> information will be shared with others, or that </w:t>
      </w:r>
      <w:r w:rsidR="002C0668">
        <w:rPr>
          <w:rFonts w:ascii="Arial" w:hAnsi="Arial" w:cs="Arial"/>
        </w:rPr>
        <w:t>they</w:t>
      </w:r>
      <w:r>
        <w:rPr>
          <w:rFonts w:ascii="Arial" w:hAnsi="Arial" w:cs="Arial"/>
        </w:rPr>
        <w:t xml:space="preserve"> will be identified in the </w:t>
      </w:r>
      <w:r w:rsidR="0072346D">
        <w:rPr>
          <w:rFonts w:ascii="Arial" w:hAnsi="Arial" w:cs="Arial"/>
        </w:rPr>
        <w:t>report</w:t>
      </w:r>
      <w:r>
        <w:rPr>
          <w:rFonts w:ascii="Arial" w:hAnsi="Arial" w:cs="Arial"/>
        </w:rPr>
        <w:t>. Always inform respondent</w:t>
      </w:r>
      <w:r w:rsidR="0072346D">
        <w:rPr>
          <w:rFonts w:ascii="Arial" w:hAnsi="Arial" w:cs="Arial"/>
        </w:rPr>
        <w:t>s</w:t>
      </w:r>
      <w:r>
        <w:rPr>
          <w:rFonts w:ascii="Arial" w:hAnsi="Arial" w:cs="Arial"/>
        </w:rPr>
        <w:t xml:space="preserve"> of the confidentiality guidelines (e.g. the </w:t>
      </w:r>
      <w:r w:rsidR="002C0668">
        <w:rPr>
          <w:rFonts w:ascii="Arial" w:hAnsi="Arial" w:cs="Arial"/>
        </w:rPr>
        <w:t>survey</w:t>
      </w:r>
      <w:r>
        <w:rPr>
          <w:rFonts w:ascii="Arial" w:hAnsi="Arial" w:cs="Arial"/>
        </w:rPr>
        <w:t xml:space="preserve"> is not </w:t>
      </w:r>
      <w:r w:rsidR="002C0668">
        <w:rPr>
          <w:rFonts w:ascii="Arial" w:hAnsi="Arial" w:cs="Arial"/>
        </w:rPr>
        <w:t>anonymous</w:t>
      </w:r>
      <w:r>
        <w:rPr>
          <w:rFonts w:ascii="Arial" w:hAnsi="Arial" w:cs="Arial"/>
        </w:rPr>
        <w:t xml:space="preserve"> but will not be shared with others), </w:t>
      </w:r>
      <w:r w:rsidR="0072346D">
        <w:rPr>
          <w:rFonts w:ascii="Arial" w:hAnsi="Arial" w:cs="Arial"/>
        </w:rPr>
        <w:t xml:space="preserve">and </w:t>
      </w:r>
      <w:r w:rsidRPr="0072346D">
        <w:rPr>
          <w:rFonts w:ascii="Arial" w:hAnsi="Arial" w:cs="Arial"/>
          <w:b/>
          <w:i/>
        </w:rPr>
        <w:t>abide by those</w:t>
      </w:r>
      <w:r w:rsidR="0072346D" w:rsidRPr="0072346D">
        <w:rPr>
          <w:rFonts w:ascii="Arial" w:hAnsi="Arial" w:cs="Arial"/>
          <w:b/>
          <w:i/>
        </w:rPr>
        <w:t xml:space="preserve"> guidelines</w:t>
      </w:r>
      <w:r>
        <w:rPr>
          <w:rFonts w:ascii="Arial" w:hAnsi="Arial" w:cs="Arial"/>
        </w:rPr>
        <w:t>.</w:t>
      </w:r>
    </w:p>
    <w:p w:rsidR="00914BEF" w:rsidRDefault="00914BEF" w:rsidP="002348B2">
      <w:pPr>
        <w:rPr>
          <w:rFonts w:ascii="Arial" w:hAnsi="Arial" w:cs="Arial"/>
        </w:rPr>
      </w:pPr>
    </w:p>
    <w:p w:rsidR="00EA71B5" w:rsidRPr="00EA71B5" w:rsidRDefault="00EA71B5" w:rsidP="00B57F50">
      <w:pPr>
        <w:numPr>
          <w:ilvl w:val="0"/>
          <w:numId w:val="9"/>
        </w:numPr>
        <w:rPr>
          <w:rFonts w:ascii="Arial" w:hAnsi="Arial" w:cs="Arial"/>
          <w:b/>
        </w:rPr>
      </w:pPr>
      <w:r w:rsidRPr="00EA71B5">
        <w:rPr>
          <w:rFonts w:ascii="Arial" w:hAnsi="Arial" w:cs="Arial"/>
          <w:b/>
        </w:rPr>
        <w:t>En</w:t>
      </w:r>
      <w:r w:rsidR="00F8141E">
        <w:rPr>
          <w:rFonts w:ascii="Arial" w:hAnsi="Arial" w:cs="Arial"/>
          <w:b/>
        </w:rPr>
        <w:t>courage respondents to give</w:t>
      </w:r>
      <w:r w:rsidR="00E26AED">
        <w:rPr>
          <w:rFonts w:ascii="Arial" w:hAnsi="Arial" w:cs="Arial"/>
          <w:b/>
        </w:rPr>
        <w:t xml:space="preserve"> you the information you need.</w:t>
      </w:r>
    </w:p>
    <w:p w:rsidR="00EA71B5" w:rsidRDefault="00EA71B5" w:rsidP="002348B2">
      <w:pPr>
        <w:rPr>
          <w:rFonts w:ascii="Arial" w:hAnsi="Arial" w:cs="Arial"/>
        </w:rPr>
      </w:pPr>
      <w:r>
        <w:rPr>
          <w:rFonts w:ascii="Arial" w:hAnsi="Arial" w:cs="Arial"/>
        </w:rPr>
        <w:t>Keep instruments short, provide directions, inform folks about how you will use the information, offer incentives (food!), and use a captive audience.  These are all ways to make sure respondents complete the instruments.</w:t>
      </w:r>
    </w:p>
    <w:p w:rsidR="00EA71B5" w:rsidRDefault="00EA71B5" w:rsidP="002348B2">
      <w:pPr>
        <w:rPr>
          <w:rFonts w:ascii="Arial" w:hAnsi="Arial" w:cs="Arial"/>
        </w:rPr>
      </w:pPr>
    </w:p>
    <w:p w:rsidR="00EA71B5" w:rsidRPr="00EA71B5" w:rsidRDefault="00EA71B5" w:rsidP="00B57F50">
      <w:pPr>
        <w:numPr>
          <w:ilvl w:val="0"/>
          <w:numId w:val="9"/>
        </w:numPr>
        <w:rPr>
          <w:rFonts w:ascii="Arial" w:hAnsi="Arial" w:cs="Arial"/>
          <w:b/>
        </w:rPr>
      </w:pPr>
      <w:r w:rsidRPr="00EA71B5">
        <w:rPr>
          <w:rFonts w:ascii="Arial" w:hAnsi="Arial" w:cs="Arial"/>
          <w:b/>
        </w:rPr>
        <w:t>Use low burden methods and processes</w:t>
      </w:r>
      <w:r w:rsidR="00F8141E">
        <w:rPr>
          <w:rFonts w:ascii="Arial" w:hAnsi="Arial" w:cs="Arial"/>
          <w:b/>
        </w:rPr>
        <w:t>.</w:t>
      </w:r>
    </w:p>
    <w:p w:rsidR="00E60CE2" w:rsidRDefault="002C0668" w:rsidP="00E60CE2">
      <w:pPr>
        <w:rPr>
          <w:rFonts w:ascii="Arial" w:hAnsi="Arial" w:cs="Arial"/>
        </w:rPr>
      </w:pPr>
      <w:r>
        <w:rPr>
          <w:rFonts w:ascii="Arial" w:hAnsi="Arial" w:cs="Arial"/>
        </w:rPr>
        <w:t xml:space="preserve">Integrate data collection with on-going processes.  </w:t>
      </w:r>
      <w:r w:rsidR="00E60CE2">
        <w:rPr>
          <w:rFonts w:ascii="Arial" w:hAnsi="Arial" w:cs="Arial"/>
        </w:rPr>
        <w:t>Do member develop goal setting plans with teen mothers?  Reviewing those plans at the end may provide data on the changes that teens were able to make with the help of the member.  Do your schools already do an intake and exit form for tutored youth?  Discussing the addition of a question or two may allow you to get some outcome data in a relatively easy way.  Many agency partners already do intakes o</w:t>
      </w:r>
      <w:r w:rsidR="00636E16">
        <w:rPr>
          <w:rFonts w:ascii="Arial" w:hAnsi="Arial" w:cs="Arial"/>
        </w:rPr>
        <w:t>r exit forms. Build on those!</w:t>
      </w:r>
    </w:p>
    <w:p w:rsidR="002C0668" w:rsidRDefault="002C0668" w:rsidP="003A3CAA">
      <w:pPr>
        <w:rPr>
          <w:rFonts w:ascii="Arial" w:hAnsi="Arial" w:cs="Arial"/>
        </w:rPr>
      </w:pPr>
    </w:p>
    <w:p w:rsidR="00E44BF8" w:rsidRDefault="00E44BF8" w:rsidP="00B57F50">
      <w:pPr>
        <w:numPr>
          <w:ilvl w:val="0"/>
          <w:numId w:val="9"/>
        </w:numPr>
        <w:rPr>
          <w:rFonts w:ascii="Arial" w:hAnsi="Arial" w:cs="Arial"/>
        </w:rPr>
      </w:pPr>
      <w:r w:rsidRPr="00E44BF8">
        <w:rPr>
          <w:rFonts w:ascii="Arial" w:hAnsi="Arial" w:cs="Arial"/>
          <w:b/>
        </w:rPr>
        <w:t>Set a schedule</w:t>
      </w:r>
    </w:p>
    <w:p w:rsidR="003A3CAA" w:rsidRDefault="00E44BF8" w:rsidP="003A3CAA">
      <w:pPr>
        <w:rPr>
          <w:rFonts w:ascii="Arial" w:hAnsi="Arial" w:cs="Arial"/>
        </w:rPr>
      </w:pPr>
      <w:r>
        <w:rPr>
          <w:rFonts w:ascii="Arial" w:hAnsi="Arial" w:cs="Arial"/>
        </w:rPr>
        <w:t>Timing is a critical element of data collection.</w:t>
      </w:r>
      <w:r w:rsidR="003A3CAA">
        <w:rPr>
          <w:rFonts w:ascii="Arial" w:hAnsi="Arial" w:cs="Arial"/>
        </w:rPr>
        <w:t xml:space="preserve"> </w:t>
      </w:r>
      <w:r w:rsidR="00D736E7">
        <w:rPr>
          <w:rFonts w:ascii="Arial" w:hAnsi="Arial" w:cs="Arial"/>
        </w:rPr>
        <w:t xml:space="preserve"> </w:t>
      </w:r>
      <w:r w:rsidR="003A3CAA">
        <w:rPr>
          <w:rFonts w:ascii="Arial" w:hAnsi="Arial" w:cs="Arial"/>
        </w:rPr>
        <w:t>Be sensitive to the schedule of data collection at the s</w:t>
      </w:r>
      <w:r w:rsidR="000D27B5">
        <w:rPr>
          <w:rFonts w:ascii="Arial" w:hAnsi="Arial" w:cs="Arial"/>
        </w:rPr>
        <w:t>ite</w:t>
      </w:r>
      <w:r w:rsidR="00636E16">
        <w:rPr>
          <w:rFonts w:ascii="Arial" w:hAnsi="Arial" w:cs="Arial"/>
        </w:rPr>
        <w:t xml:space="preserve">s. </w:t>
      </w:r>
      <w:r w:rsidR="007D2429">
        <w:rPr>
          <w:rFonts w:ascii="Arial" w:hAnsi="Arial" w:cs="Arial"/>
        </w:rPr>
        <w:t xml:space="preserve">Coordinate </w:t>
      </w:r>
      <w:r w:rsidR="003A3CAA">
        <w:rPr>
          <w:rFonts w:ascii="Arial" w:hAnsi="Arial" w:cs="Arial"/>
        </w:rPr>
        <w:t xml:space="preserve">your data collection efforts with </w:t>
      </w:r>
      <w:r w:rsidR="007D2429">
        <w:rPr>
          <w:rFonts w:ascii="Arial" w:hAnsi="Arial" w:cs="Arial"/>
        </w:rPr>
        <w:t xml:space="preserve">the availability of the </w:t>
      </w:r>
      <w:r w:rsidR="00F8141E">
        <w:rPr>
          <w:rFonts w:ascii="Arial" w:hAnsi="Arial" w:cs="Arial"/>
        </w:rPr>
        <w:t xml:space="preserve">information you need. </w:t>
      </w:r>
      <w:r w:rsidR="003A3CAA">
        <w:rPr>
          <w:rFonts w:ascii="Arial" w:hAnsi="Arial" w:cs="Arial"/>
        </w:rPr>
        <w:t>Trying to push people to give you data that is not ready</w:t>
      </w:r>
      <w:r>
        <w:rPr>
          <w:rFonts w:ascii="Arial" w:hAnsi="Arial" w:cs="Arial"/>
        </w:rPr>
        <w:t>/</w:t>
      </w:r>
      <w:r w:rsidR="002C0668">
        <w:rPr>
          <w:rFonts w:ascii="Arial" w:hAnsi="Arial" w:cs="Arial"/>
        </w:rPr>
        <w:t>collected or</w:t>
      </w:r>
      <w:r w:rsidR="003A3CAA">
        <w:rPr>
          <w:rFonts w:ascii="Arial" w:hAnsi="Arial" w:cs="Arial"/>
        </w:rPr>
        <w:t xml:space="preserve"> </w:t>
      </w:r>
      <w:r>
        <w:rPr>
          <w:rFonts w:ascii="Arial" w:hAnsi="Arial" w:cs="Arial"/>
        </w:rPr>
        <w:t>no longer available</w:t>
      </w:r>
      <w:r w:rsidR="003A3CAA">
        <w:rPr>
          <w:rFonts w:ascii="Arial" w:hAnsi="Arial" w:cs="Arial"/>
        </w:rPr>
        <w:t xml:space="preserve"> only increases resistance</w:t>
      </w:r>
      <w:r w:rsidR="008115C3">
        <w:rPr>
          <w:rFonts w:ascii="Arial" w:hAnsi="Arial" w:cs="Arial"/>
        </w:rPr>
        <w:t>.</w:t>
      </w:r>
    </w:p>
    <w:p w:rsidR="00E44BF8" w:rsidRDefault="00E44BF8" w:rsidP="003A3CAA">
      <w:pPr>
        <w:rPr>
          <w:rFonts w:ascii="Arial" w:hAnsi="Arial" w:cs="Arial"/>
        </w:rPr>
      </w:pPr>
    </w:p>
    <w:p w:rsidR="00E44BF8" w:rsidRDefault="00E44BF8" w:rsidP="00B57F50">
      <w:pPr>
        <w:numPr>
          <w:ilvl w:val="0"/>
          <w:numId w:val="9"/>
        </w:numPr>
        <w:rPr>
          <w:rFonts w:ascii="Arial" w:hAnsi="Arial" w:cs="Arial"/>
          <w:b/>
        </w:rPr>
      </w:pPr>
      <w:r w:rsidRPr="00BC0A68">
        <w:rPr>
          <w:rFonts w:ascii="Arial" w:hAnsi="Arial" w:cs="Arial"/>
          <w:b/>
        </w:rPr>
        <w:t>Pilot</w:t>
      </w:r>
      <w:r w:rsidRPr="00E44BF8">
        <w:rPr>
          <w:rFonts w:ascii="Arial" w:hAnsi="Arial" w:cs="Arial"/>
          <w:b/>
        </w:rPr>
        <w:t xml:space="preserve"> your process</w:t>
      </w:r>
      <w:r w:rsidR="007D2429">
        <w:rPr>
          <w:rFonts w:ascii="Arial" w:hAnsi="Arial" w:cs="Arial"/>
          <w:b/>
        </w:rPr>
        <w:t>.</w:t>
      </w:r>
    </w:p>
    <w:p w:rsidR="00914BEF" w:rsidRPr="00FD7E27" w:rsidRDefault="002C0668" w:rsidP="00FD7E27">
      <w:pPr>
        <w:rPr>
          <w:rFonts w:ascii="Arial" w:hAnsi="Arial" w:cs="Arial"/>
        </w:rPr>
      </w:pPr>
      <w:r w:rsidRPr="002C0668">
        <w:rPr>
          <w:rFonts w:ascii="Arial" w:hAnsi="Arial" w:cs="Arial"/>
        </w:rPr>
        <w:t xml:space="preserve">You </w:t>
      </w:r>
      <w:r>
        <w:rPr>
          <w:rFonts w:ascii="Arial" w:hAnsi="Arial" w:cs="Arial"/>
        </w:rPr>
        <w:t xml:space="preserve">want to make sure that you can really get the data you need. </w:t>
      </w:r>
      <w:r w:rsidR="007D2429">
        <w:rPr>
          <w:rFonts w:ascii="Arial" w:hAnsi="Arial" w:cs="Arial"/>
        </w:rPr>
        <w:t>For example, i</w:t>
      </w:r>
      <w:r>
        <w:rPr>
          <w:rFonts w:ascii="Arial" w:hAnsi="Arial" w:cs="Arial"/>
        </w:rPr>
        <w:t>f you want crime statistics from the police station for a particular neighborhood, check in to make sure that they will be available when you need them and will be available for the population you are serving.</w:t>
      </w:r>
    </w:p>
    <w:sectPr w:rsidR="00914BEF" w:rsidRPr="00FD7E27" w:rsidSect="002C0668">
      <w:footerReference w:type="default" r:id="rId9"/>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632" w:rsidRDefault="005F4632">
      <w:r>
        <w:separator/>
      </w:r>
    </w:p>
  </w:endnote>
  <w:endnote w:type="continuationSeparator" w:id="0">
    <w:p w:rsidR="005F4632" w:rsidRDefault="005F463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ED" w:rsidRPr="00FD7E27" w:rsidRDefault="00FD7E27" w:rsidP="00FD7E27">
    <w:pPr>
      <w:pStyle w:val="Footer"/>
      <w:tabs>
        <w:tab w:val="clear" w:pos="8640"/>
        <w:tab w:val="right" w:pos="9270"/>
        <w:tab w:val="left" w:pos="9720"/>
      </w:tabs>
      <w:ind w:left="-180" w:right="-180"/>
      <w:rPr>
        <w:rFonts w:ascii="Arial" w:hAnsi="Arial" w:cs="Arial"/>
        <w:sz w:val="20"/>
        <w:szCs w:val="20"/>
      </w:rPr>
    </w:pPr>
    <w:r w:rsidRPr="00FD7E27">
      <w:rPr>
        <w:rFonts w:ascii="Arial" w:hAnsi="Arial" w:cs="Arial"/>
        <w:sz w:val="20"/>
        <w:szCs w:val="20"/>
      </w:rPr>
      <w:t>Developed by JBS International, Project STAR for the Corporation for National &amp; Community Service, 8/17/05     A-DC029</w:t>
    </w:r>
    <w:r w:rsidRPr="00FD7E27">
      <w:rPr>
        <w:rFonts w:ascii="Arial" w:hAnsi="Arial" w:cs="Arial"/>
        <w:sz w:val="20"/>
        <w:szCs w:val="20"/>
      </w:rPr>
      <w:tab/>
    </w:r>
    <w:r w:rsidRPr="00FD7E27">
      <w:rPr>
        <w:rFonts w:ascii="Arial" w:hAnsi="Arial" w:cs="Arial"/>
        <w:sz w:val="20"/>
        <w:szCs w:val="20"/>
      </w:rPr>
      <w:tab/>
    </w:r>
    <w:r w:rsidRPr="00FD7E27">
      <w:rPr>
        <w:rStyle w:val="PageNumber"/>
        <w:rFonts w:ascii="Arial" w:hAnsi="Arial" w:cs="Arial"/>
        <w:sz w:val="20"/>
        <w:szCs w:val="20"/>
      </w:rPr>
      <w:fldChar w:fldCharType="begin"/>
    </w:r>
    <w:r w:rsidRPr="00FD7E27">
      <w:rPr>
        <w:rStyle w:val="PageNumber"/>
        <w:rFonts w:ascii="Arial" w:hAnsi="Arial" w:cs="Arial"/>
        <w:sz w:val="20"/>
        <w:szCs w:val="20"/>
      </w:rPr>
      <w:instrText xml:space="preserve"> PAGE </w:instrText>
    </w:r>
    <w:r w:rsidRPr="00FD7E27">
      <w:rPr>
        <w:rStyle w:val="PageNumber"/>
        <w:rFonts w:ascii="Arial" w:hAnsi="Arial" w:cs="Arial"/>
        <w:sz w:val="20"/>
        <w:szCs w:val="20"/>
      </w:rPr>
      <w:fldChar w:fldCharType="separate"/>
    </w:r>
    <w:r w:rsidR="008A1C40">
      <w:rPr>
        <w:rStyle w:val="PageNumber"/>
        <w:rFonts w:ascii="Arial" w:hAnsi="Arial" w:cs="Arial"/>
        <w:noProof/>
        <w:sz w:val="20"/>
        <w:szCs w:val="20"/>
      </w:rPr>
      <w:t>1</w:t>
    </w:r>
    <w:r w:rsidRPr="00FD7E27">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632" w:rsidRDefault="005F4632">
      <w:r>
        <w:separator/>
      </w:r>
    </w:p>
  </w:footnote>
  <w:footnote w:type="continuationSeparator" w:id="0">
    <w:p w:rsidR="005F4632" w:rsidRDefault="005F4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36D"/>
    <w:multiLevelType w:val="hybridMultilevel"/>
    <w:tmpl w:val="01FEE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EA469D"/>
    <w:multiLevelType w:val="hybridMultilevel"/>
    <w:tmpl w:val="72B2AAC0"/>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83C94"/>
    <w:multiLevelType w:val="hybridMultilevel"/>
    <w:tmpl w:val="CAACD78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805013"/>
    <w:multiLevelType w:val="multilevel"/>
    <w:tmpl w:val="05ACE8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B34EF5"/>
    <w:multiLevelType w:val="hybridMultilevel"/>
    <w:tmpl w:val="CB9481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7309D3"/>
    <w:multiLevelType w:val="hybridMultilevel"/>
    <w:tmpl w:val="812E5C3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777BA9"/>
    <w:multiLevelType w:val="hybridMultilevel"/>
    <w:tmpl w:val="0B2AB1FC"/>
    <w:lvl w:ilvl="0" w:tplc="2250B18E">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A57D39"/>
    <w:multiLevelType w:val="multilevel"/>
    <w:tmpl w:val="1AB4DA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0FB00DF"/>
    <w:multiLevelType w:val="hybridMultilevel"/>
    <w:tmpl w:val="76EA8F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9661F3"/>
    <w:multiLevelType w:val="hybridMultilevel"/>
    <w:tmpl w:val="0BF077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B61240B"/>
    <w:multiLevelType w:val="hybridMultilevel"/>
    <w:tmpl w:val="FEE2C2F8"/>
    <w:lvl w:ilvl="0" w:tplc="80E8D898">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4"/>
  </w:num>
  <w:num w:numId="5">
    <w:abstractNumId w:val="9"/>
  </w:num>
  <w:num w:numId="6">
    <w:abstractNumId w:val="1"/>
  </w:num>
  <w:num w:numId="7">
    <w:abstractNumId w:val="10"/>
  </w:num>
  <w:num w:numId="8">
    <w:abstractNumId w:val="0"/>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C3ED5"/>
    <w:rsid w:val="00000351"/>
    <w:rsid w:val="0000586B"/>
    <w:rsid w:val="00005D90"/>
    <w:rsid w:val="00011C30"/>
    <w:rsid w:val="000167AF"/>
    <w:rsid w:val="0001689A"/>
    <w:rsid w:val="0002006D"/>
    <w:rsid w:val="0002425B"/>
    <w:rsid w:val="000243BD"/>
    <w:rsid w:val="00025121"/>
    <w:rsid w:val="00025E87"/>
    <w:rsid w:val="00031508"/>
    <w:rsid w:val="00031A9D"/>
    <w:rsid w:val="00035C51"/>
    <w:rsid w:val="00041C2E"/>
    <w:rsid w:val="00042E5F"/>
    <w:rsid w:val="000457EB"/>
    <w:rsid w:val="00046A6E"/>
    <w:rsid w:val="00050424"/>
    <w:rsid w:val="00050F0D"/>
    <w:rsid w:val="00053883"/>
    <w:rsid w:val="00054EC8"/>
    <w:rsid w:val="000559B5"/>
    <w:rsid w:val="00056D2E"/>
    <w:rsid w:val="00057DDD"/>
    <w:rsid w:val="000615A2"/>
    <w:rsid w:val="000624AE"/>
    <w:rsid w:val="00064F76"/>
    <w:rsid w:val="0007142F"/>
    <w:rsid w:val="00071AE7"/>
    <w:rsid w:val="00071FA9"/>
    <w:rsid w:val="00072154"/>
    <w:rsid w:val="00074F55"/>
    <w:rsid w:val="00076262"/>
    <w:rsid w:val="0008199D"/>
    <w:rsid w:val="00083084"/>
    <w:rsid w:val="00083107"/>
    <w:rsid w:val="00086822"/>
    <w:rsid w:val="000907BE"/>
    <w:rsid w:val="000910E8"/>
    <w:rsid w:val="000920D9"/>
    <w:rsid w:val="0009425E"/>
    <w:rsid w:val="00094572"/>
    <w:rsid w:val="000946CC"/>
    <w:rsid w:val="00097E9F"/>
    <w:rsid w:val="000A18EF"/>
    <w:rsid w:val="000A4732"/>
    <w:rsid w:val="000A5926"/>
    <w:rsid w:val="000B1956"/>
    <w:rsid w:val="000B2E68"/>
    <w:rsid w:val="000B4853"/>
    <w:rsid w:val="000B591F"/>
    <w:rsid w:val="000B7A86"/>
    <w:rsid w:val="000C0627"/>
    <w:rsid w:val="000C3612"/>
    <w:rsid w:val="000C5B8E"/>
    <w:rsid w:val="000C607C"/>
    <w:rsid w:val="000C6FBE"/>
    <w:rsid w:val="000D27B5"/>
    <w:rsid w:val="000E0139"/>
    <w:rsid w:val="000E18B2"/>
    <w:rsid w:val="000E3DD6"/>
    <w:rsid w:val="000E3F1C"/>
    <w:rsid w:val="000E57DF"/>
    <w:rsid w:val="000E6046"/>
    <w:rsid w:val="000F75E6"/>
    <w:rsid w:val="000F78AE"/>
    <w:rsid w:val="00100D49"/>
    <w:rsid w:val="00102428"/>
    <w:rsid w:val="00102D7F"/>
    <w:rsid w:val="00104455"/>
    <w:rsid w:val="00104CE4"/>
    <w:rsid w:val="001050A4"/>
    <w:rsid w:val="00105293"/>
    <w:rsid w:val="0010662E"/>
    <w:rsid w:val="00116C71"/>
    <w:rsid w:val="00122D61"/>
    <w:rsid w:val="00123CBE"/>
    <w:rsid w:val="00125A95"/>
    <w:rsid w:val="001272D2"/>
    <w:rsid w:val="00127D47"/>
    <w:rsid w:val="00131F70"/>
    <w:rsid w:val="00135315"/>
    <w:rsid w:val="0013577E"/>
    <w:rsid w:val="00142F50"/>
    <w:rsid w:val="001437C8"/>
    <w:rsid w:val="00145A39"/>
    <w:rsid w:val="001478D6"/>
    <w:rsid w:val="001512E7"/>
    <w:rsid w:val="00154CA3"/>
    <w:rsid w:val="001552AE"/>
    <w:rsid w:val="001566E2"/>
    <w:rsid w:val="001573DB"/>
    <w:rsid w:val="001645B9"/>
    <w:rsid w:val="00164805"/>
    <w:rsid w:val="00165D50"/>
    <w:rsid w:val="00180A08"/>
    <w:rsid w:val="00182168"/>
    <w:rsid w:val="00182271"/>
    <w:rsid w:val="00184188"/>
    <w:rsid w:val="0018605B"/>
    <w:rsid w:val="001860AD"/>
    <w:rsid w:val="001861EE"/>
    <w:rsid w:val="0019426A"/>
    <w:rsid w:val="00194713"/>
    <w:rsid w:val="001949B7"/>
    <w:rsid w:val="001A214D"/>
    <w:rsid w:val="001A5470"/>
    <w:rsid w:val="001B09A8"/>
    <w:rsid w:val="001B0DAE"/>
    <w:rsid w:val="001B1458"/>
    <w:rsid w:val="001B1DC9"/>
    <w:rsid w:val="001B2379"/>
    <w:rsid w:val="001B38C5"/>
    <w:rsid w:val="001B4872"/>
    <w:rsid w:val="001B6341"/>
    <w:rsid w:val="001B64EF"/>
    <w:rsid w:val="001C0BCD"/>
    <w:rsid w:val="001C1CD2"/>
    <w:rsid w:val="001C2F8E"/>
    <w:rsid w:val="001C4069"/>
    <w:rsid w:val="001C4F29"/>
    <w:rsid w:val="001C57C2"/>
    <w:rsid w:val="001C5AF1"/>
    <w:rsid w:val="001C6795"/>
    <w:rsid w:val="001D5772"/>
    <w:rsid w:val="001E242A"/>
    <w:rsid w:val="001E2FAB"/>
    <w:rsid w:val="001E40E7"/>
    <w:rsid w:val="001E5F41"/>
    <w:rsid w:val="001E677C"/>
    <w:rsid w:val="001E7358"/>
    <w:rsid w:val="001F0A5C"/>
    <w:rsid w:val="001F5C91"/>
    <w:rsid w:val="001F6734"/>
    <w:rsid w:val="002007A7"/>
    <w:rsid w:val="002025DE"/>
    <w:rsid w:val="00203A11"/>
    <w:rsid w:val="00204C58"/>
    <w:rsid w:val="00211D12"/>
    <w:rsid w:val="00215FB4"/>
    <w:rsid w:val="00220D4C"/>
    <w:rsid w:val="002227FF"/>
    <w:rsid w:val="00227A61"/>
    <w:rsid w:val="002302B4"/>
    <w:rsid w:val="002303F0"/>
    <w:rsid w:val="0023388F"/>
    <w:rsid w:val="002341FE"/>
    <w:rsid w:val="0023433C"/>
    <w:rsid w:val="002348B2"/>
    <w:rsid w:val="0024259F"/>
    <w:rsid w:val="00242F48"/>
    <w:rsid w:val="00245FB3"/>
    <w:rsid w:val="002540FC"/>
    <w:rsid w:val="002543DA"/>
    <w:rsid w:val="00255EAE"/>
    <w:rsid w:val="00257F0E"/>
    <w:rsid w:val="00257F76"/>
    <w:rsid w:val="00261329"/>
    <w:rsid w:val="002613AC"/>
    <w:rsid w:val="002669B2"/>
    <w:rsid w:val="002672F3"/>
    <w:rsid w:val="00273462"/>
    <w:rsid w:val="002738F5"/>
    <w:rsid w:val="00276BCB"/>
    <w:rsid w:val="00280821"/>
    <w:rsid w:val="0028107C"/>
    <w:rsid w:val="002850C9"/>
    <w:rsid w:val="0028592D"/>
    <w:rsid w:val="00287E4B"/>
    <w:rsid w:val="002907D1"/>
    <w:rsid w:val="002929B6"/>
    <w:rsid w:val="00292CEA"/>
    <w:rsid w:val="00293371"/>
    <w:rsid w:val="00295098"/>
    <w:rsid w:val="0029565B"/>
    <w:rsid w:val="0029762B"/>
    <w:rsid w:val="002A06E3"/>
    <w:rsid w:val="002A21E6"/>
    <w:rsid w:val="002A56ED"/>
    <w:rsid w:val="002A5EE7"/>
    <w:rsid w:val="002B0C77"/>
    <w:rsid w:val="002B392E"/>
    <w:rsid w:val="002B485C"/>
    <w:rsid w:val="002B57BD"/>
    <w:rsid w:val="002C0498"/>
    <w:rsid w:val="002C0668"/>
    <w:rsid w:val="002C772F"/>
    <w:rsid w:val="002D1C8F"/>
    <w:rsid w:val="002D3B82"/>
    <w:rsid w:val="002D55D2"/>
    <w:rsid w:val="002D5CCE"/>
    <w:rsid w:val="002D6A75"/>
    <w:rsid w:val="002D7BC7"/>
    <w:rsid w:val="002E022E"/>
    <w:rsid w:val="002E129B"/>
    <w:rsid w:val="002E42E4"/>
    <w:rsid w:val="002E5EE3"/>
    <w:rsid w:val="002E7530"/>
    <w:rsid w:val="002F3530"/>
    <w:rsid w:val="002F488C"/>
    <w:rsid w:val="002F761A"/>
    <w:rsid w:val="002F7AC8"/>
    <w:rsid w:val="002F7C9E"/>
    <w:rsid w:val="00300FA4"/>
    <w:rsid w:val="0031488F"/>
    <w:rsid w:val="00314989"/>
    <w:rsid w:val="00316DB1"/>
    <w:rsid w:val="0031796C"/>
    <w:rsid w:val="00320B47"/>
    <w:rsid w:val="00320FFC"/>
    <w:rsid w:val="00321B6B"/>
    <w:rsid w:val="0032485B"/>
    <w:rsid w:val="00325088"/>
    <w:rsid w:val="00325B04"/>
    <w:rsid w:val="003260D7"/>
    <w:rsid w:val="00326AD5"/>
    <w:rsid w:val="003272D0"/>
    <w:rsid w:val="00330CC6"/>
    <w:rsid w:val="00335906"/>
    <w:rsid w:val="003429F4"/>
    <w:rsid w:val="003459FA"/>
    <w:rsid w:val="00346464"/>
    <w:rsid w:val="0034693C"/>
    <w:rsid w:val="003515FD"/>
    <w:rsid w:val="00351603"/>
    <w:rsid w:val="003516FB"/>
    <w:rsid w:val="00353D0D"/>
    <w:rsid w:val="003600A5"/>
    <w:rsid w:val="0036245F"/>
    <w:rsid w:val="0037569F"/>
    <w:rsid w:val="003806F9"/>
    <w:rsid w:val="00387540"/>
    <w:rsid w:val="00390131"/>
    <w:rsid w:val="00390585"/>
    <w:rsid w:val="00391681"/>
    <w:rsid w:val="0039231E"/>
    <w:rsid w:val="003A03B8"/>
    <w:rsid w:val="003A2736"/>
    <w:rsid w:val="003A32D5"/>
    <w:rsid w:val="003A3823"/>
    <w:rsid w:val="003A3CAA"/>
    <w:rsid w:val="003A3F5B"/>
    <w:rsid w:val="003A40CE"/>
    <w:rsid w:val="003A6407"/>
    <w:rsid w:val="003A6603"/>
    <w:rsid w:val="003A70DB"/>
    <w:rsid w:val="003B03F3"/>
    <w:rsid w:val="003B0732"/>
    <w:rsid w:val="003B0EE8"/>
    <w:rsid w:val="003B109F"/>
    <w:rsid w:val="003B10C3"/>
    <w:rsid w:val="003B3970"/>
    <w:rsid w:val="003B45A3"/>
    <w:rsid w:val="003B48B5"/>
    <w:rsid w:val="003B5111"/>
    <w:rsid w:val="003B6C54"/>
    <w:rsid w:val="003C0FCB"/>
    <w:rsid w:val="003C1ABF"/>
    <w:rsid w:val="003C1CAA"/>
    <w:rsid w:val="003C2798"/>
    <w:rsid w:val="003C2B1A"/>
    <w:rsid w:val="003C2F17"/>
    <w:rsid w:val="003C4C3C"/>
    <w:rsid w:val="003D0A1A"/>
    <w:rsid w:val="003E083B"/>
    <w:rsid w:val="003E293A"/>
    <w:rsid w:val="003E6806"/>
    <w:rsid w:val="003F181E"/>
    <w:rsid w:val="003F2222"/>
    <w:rsid w:val="003F27D2"/>
    <w:rsid w:val="003F3E7E"/>
    <w:rsid w:val="003F4088"/>
    <w:rsid w:val="003F5371"/>
    <w:rsid w:val="003F64AE"/>
    <w:rsid w:val="00400761"/>
    <w:rsid w:val="00403240"/>
    <w:rsid w:val="00404E71"/>
    <w:rsid w:val="00405473"/>
    <w:rsid w:val="004066C0"/>
    <w:rsid w:val="004070F9"/>
    <w:rsid w:val="00411155"/>
    <w:rsid w:val="00411204"/>
    <w:rsid w:val="00412530"/>
    <w:rsid w:val="00415C2E"/>
    <w:rsid w:val="0041705F"/>
    <w:rsid w:val="004228CC"/>
    <w:rsid w:val="00423E1D"/>
    <w:rsid w:val="00426B49"/>
    <w:rsid w:val="004274D9"/>
    <w:rsid w:val="0043199F"/>
    <w:rsid w:val="00434849"/>
    <w:rsid w:val="004377FA"/>
    <w:rsid w:val="00442602"/>
    <w:rsid w:val="00445BAA"/>
    <w:rsid w:val="00445C0B"/>
    <w:rsid w:val="00451986"/>
    <w:rsid w:val="00452A10"/>
    <w:rsid w:val="00452DB0"/>
    <w:rsid w:val="00452E70"/>
    <w:rsid w:val="004567C8"/>
    <w:rsid w:val="00461D94"/>
    <w:rsid w:val="004669EB"/>
    <w:rsid w:val="00466FEF"/>
    <w:rsid w:val="0047188F"/>
    <w:rsid w:val="004729A8"/>
    <w:rsid w:val="00472D66"/>
    <w:rsid w:val="0047370F"/>
    <w:rsid w:val="00474155"/>
    <w:rsid w:val="004764D6"/>
    <w:rsid w:val="00480DBB"/>
    <w:rsid w:val="00481D63"/>
    <w:rsid w:val="00484196"/>
    <w:rsid w:val="00484359"/>
    <w:rsid w:val="00484AD2"/>
    <w:rsid w:val="00486433"/>
    <w:rsid w:val="00486695"/>
    <w:rsid w:val="00491887"/>
    <w:rsid w:val="00491F71"/>
    <w:rsid w:val="004948A0"/>
    <w:rsid w:val="00494DDE"/>
    <w:rsid w:val="004A42A7"/>
    <w:rsid w:val="004A571C"/>
    <w:rsid w:val="004A7EDA"/>
    <w:rsid w:val="004B0E0A"/>
    <w:rsid w:val="004B3557"/>
    <w:rsid w:val="004B43EA"/>
    <w:rsid w:val="004B62C7"/>
    <w:rsid w:val="004B636E"/>
    <w:rsid w:val="004B7E18"/>
    <w:rsid w:val="004C02A1"/>
    <w:rsid w:val="004C296E"/>
    <w:rsid w:val="004C4878"/>
    <w:rsid w:val="004C6C94"/>
    <w:rsid w:val="004C7922"/>
    <w:rsid w:val="004D08C1"/>
    <w:rsid w:val="004D0E5D"/>
    <w:rsid w:val="004E3F75"/>
    <w:rsid w:val="004E56E4"/>
    <w:rsid w:val="004F0DB8"/>
    <w:rsid w:val="004F156A"/>
    <w:rsid w:val="004F3D76"/>
    <w:rsid w:val="0050233A"/>
    <w:rsid w:val="00503727"/>
    <w:rsid w:val="00503A3F"/>
    <w:rsid w:val="00506993"/>
    <w:rsid w:val="005077B1"/>
    <w:rsid w:val="005078CE"/>
    <w:rsid w:val="005103EA"/>
    <w:rsid w:val="00510498"/>
    <w:rsid w:val="005110D9"/>
    <w:rsid w:val="00512B65"/>
    <w:rsid w:val="00513D3D"/>
    <w:rsid w:val="005244FC"/>
    <w:rsid w:val="00532538"/>
    <w:rsid w:val="005326FF"/>
    <w:rsid w:val="00534870"/>
    <w:rsid w:val="0053492A"/>
    <w:rsid w:val="005415C5"/>
    <w:rsid w:val="005420CE"/>
    <w:rsid w:val="00543BD6"/>
    <w:rsid w:val="00546D29"/>
    <w:rsid w:val="00547B17"/>
    <w:rsid w:val="00550126"/>
    <w:rsid w:val="00550784"/>
    <w:rsid w:val="00552749"/>
    <w:rsid w:val="00553A42"/>
    <w:rsid w:val="00553D83"/>
    <w:rsid w:val="00554B08"/>
    <w:rsid w:val="00562431"/>
    <w:rsid w:val="00564D04"/>
    <w:rsid w:val="00565574"/>
    <w:rsid w:val="005665F3"/>
    <w:rsid w:val="005667E3"/>
    <w:rsid w:val="0057393D"/>
    <w:rsid w:val="00574030"/>
    <w:rsid w:val="005746E8"/>
    <w:rsid w:val="005753B4"/>
    <w:rsid w:val="0057543D"/>
    <w:rsid w:val="00576DBB"/>
    <w:rsid w:val="005772E3"/>
    <w:rsid w:val="00580867"/>
    <w:rsid w:val="00580972"/>
    <w:rsid w:val="00580B27"/>
    <w:rsid w:val="00587C17"/>
    <w:rsid w:val="005902B1"/>
    <w:rsid w:val="005911A9"/>
    <w:rsid w:val="005917BE"/>
    <w:rsid w:val="005936C2"/>
    <w:rsid w:val="005966E8"/>
    <w:rsid w:val="00597397"/>
    <w:rsid w:val="005A015C"/>
    <w:rsid w:val="005A4382"/>
    <w:rsid w:val="005A54B6"/>
    <w:rsid w:val="005A7F3C"/>
    <w:rsid w:val="005B0994"/>
    <w:rsid w:val="005B2C53"/>
    <w:rsid w:val="005B2F3C"/>
    <w:rsid w:val="005B313F"/>
    <w:rsid w:val="005B47EF"/>
    <w:rsid w:val="005B5C6D"/>
    <w:rsid w:val="005C269F"/>
    <w:rsid w:val="005C29AF"/>
    <w:rsid w:val="005C4C9A"/>
    <w:rsid w:val="005C52F4"/>
    <w:rsid w:val="005C64DF"/>
    <w:rsid w:val="005C677A"/>
    <w:rsid w:val="005D1486"/>
    <w:rsid w:val="005D3B89"/>
    <w:rsid w:val="005D5E40"/>
    <w:rsid w:val="005E1E9A"/>
    <w:rsid w:val="005E254E"/>
    <w:rsid w:val="005E4E31"/>
    <w:rsid w:val="005E68B8"/>
    <w:rsid w:val="005F1114"/>
    <w:rsid w:val="005F1E8D"/>
    <w:rsid w:val="005F1EF3"/>
    <w:rsid w:val="005F4632"/>
    <w:rsid w:val="005F46FE"/>
    <w:rsid w:val="005F6A48"/>
    <w:rsid w:val="005F6E18"/>
    <w:rsid w:val="0060151E"/>
    <w:rsid w:val="00604266"/>
    <w:rsid w:val="00605352"/>
    <w:rsid w:val="006113AE"/>
    <w:rsid w:val="0061274C"/>
    <w:rsid w:val="00612BB4"/>
    <w:rsid w:val="0061406B"/>
    <w:rsid w:val="0061663F"/>
    <w:rsid w:val="00616A05"/>
    <w:rsid w:val="0062351C"/>
    <w:rsid w:val="00624CF9"/>
    <w:rsid w:val="006313DB"/>
    <w:rsid w:val="00631881"/>
    <w:rsid w:val="00632439"/>
    <w:rsid w:val="00633231"/>
    <w:rsid w:val="00633E01"/>
    <w:rsid w:val="00633EBF"/>
    <w:rsid w:val="00635A0A"/>
    <w:rsid w:val="006364AD"/>
    <w:rsid w:val="00636E16"/>
    <w:rsid w:val="00636FDF"/>
    <w:rsid w:val="00640353"/>
    <w:rsid w:val="00643A52"/>
    <w:rsid w:val="006515A2"/>
    <w:rsid w:val="00656C4E"/>
    <w:rsid w:val="0066120C"/>
    <w:rsid w:val="00662231"/>
    <w:rsid w:val="00662C17"/>
    <w:rsid w:val="00665FCE"/>
    <w:rsid w:val="00666F7F"/>
    <w:rsid w:val="006670E1"/>
    <w:rsid w:val="00667800"/>
    <w:rsid w:val="00675A25"/>
    <w:rsid w:val="006773EF"/>
    <w:rsid w:val="006778D3"/>
    <w:rsid w:val="006803A2"/>
    <w:rsid w:val="00685719"/>
    <w:rsid w:val="006879B6"/>
    <w:rsid w:val="00690343"/>
    <w:rsid w:val="00691E70"/>
    <w:rsid w:val="00692CF4"/>
    <w:rsid w:val="00692E73"/>
    <w:rsid w:val="00693843"/>
    <w:rsid w:val="0069608A"/>
    <w:rsid w:val="006A2C4A"/>
    <w:rsid w:val="006A6BB4"/>
    <w:rsid w:val="006B166D"/>
    <w:rsid w:val="006B16FD"/>
    <w:rsid w:val="006B4E53"/>
    <w:rsid w:val="006B70D1"/>
    <w:rsid w:val="006C3052"/>
    <w:rsid w:val="006C3ED5"/>
    <w:rsid w:val="006C4C2F"/>
    <w:rsid w:val="006C5070"/>
    <w:rsid w:val="006C53E1"/>
    <w:rsid w:val="006D0A96"/>
    <w:rsid w:val="006D1CA4"/>
    <w:rsid w:val="006D1EBB"/>
    <w:rsid w:val="006E2ED4"/>
    <w:rsid w:val="006E33A5"/>
    <w:rsid w:val="006E354D"/>
    <w:rsid w:val="006E4BB6"/>
    <w:rsid w:val="006E4F62"/>
    <w:rsid w:val="006E6776"/>
    <w:rsid w:val="006F0FCA"/>
    <w:rsid w:val="006F1225"/>
    <w:rsid w:val="006F12F8"/>
    <w:rsid w:val="006F6F0D"/>
    <w:rsid w:val="0070018D"/>
    <w:rsid w:val="00700EDF"/>
    <w:rsid w:val="00705599"/>
    <w:rsid w:val="00706A48"/>
    <w:rsid w:val="00706FE8"/>
    <w:rsid w:val="00707AFA"/>
    <w:rsid w:val="00711828"/>
    <w:rsid w:val="00712F25"/>
    <w:rsid w:val="00714A00"/>
    <w:rsid w:val="00714F16"/>
    <w:rsid w:val="0072149C"/>
    <w:rsid w:val="0072346D"/>
    <w:rsid w:val="007234C2"/>
    <w:rsid w:val="00727AAA"/>
    <w:rsid w:val="007328D1"/>
    <w:rsid w:val="007333CA"/>
    <w:rsid w:val="00733D83"/>
    <w:rsid w:val="00735F6D"/>
    <w:rsid w:val="0073741D"/>
    <w:rsid w:val="007425DB"/>
    <w:rsid w:val="00743F19"/>
    <w:rsid w:val="00743F91"/>
    <w:rsid w:val="007500E0"/>
    <w:rsid w:val="00751EFE"/>
    <w:rsid w:val="00752D80"/>
    <w:rsid w:val="00753A64"/>
    <w:rsid w:val="007603D0"/>
    <w:rsid w:val="00761B99"/>
    <w:rsid w:val="007620D6"/>
    <w:rsid w:val="007629DE"/>
    <w:rsid w:val="0076317A"/>
    <w:rsid w:val="007633C6"/>
    <w:rsid w:val="00763C78"/>
    <w:rsid w:val="00765A68"/>
    <w:rsid w:val="00767366"/>
    <w:rsid w:val="00771238"/>
    <w:rsid w:val="0077437E"/>
    <w:rsid w:val="00780305"/>
    <w:rsid w:val="00781B43"/>
    <w:rsid w:val="00781EBE"/>
    <w:rsid w:val="0078555B"/>
    <w:rsid w:val="00791090"/>
    <w:rsid w:val="007911B3"/>
    <w:rsid w:val="00795ED4"/>
    <w:rsid w:val="00797A44"/>
    <w:rsid w:val="007A2A01"/>
    <w:rsid w:val="007A3948"/>
    <w:rsid w:val="007A3A3C"/>
    <w:rsid w:val="007A621F"/>
    <w:rsid w:val="007A748E"/>
    <w:rsid w:val="007B05C9"/>
    <w:rsid w:val="007B0A9F"/>
    <w:rsid w:val="007B1534"/>
    <w:rsid w:val="007B3E75"/>
    <w:rsid w:val="007B56B9"/>
    <w:rsid w:val="007B6DF0"/>
    <w:rsid w:val="007C251B"/>
    <w:rsid w:val="007C2B77"/>
    <w:rsid w:val="007C3DDE"/>
    <w:rsid w:val="007C4787"/>
    <w:rsid w:val="007D0E5B"/>
    <w:rsid w:val="007D2429"/>
    <w:rsid w:val="007D42E1"/>
    <w:rsid w:val="007E051A"/>
    <w:rsid w:val="007E0BCD"/>
    <w:rsid w:val="007E2273"/>
    <w:rsid w:val="007E41CB"/>
    <w:rsid w:val="007E57E8"/>
    <w:rsid w:val="007E603C"/>
    <w:rsid w:val="007F1411"/>
    <w:rsid w:val="007F19CF"/>
    <w:rsid w:val="007F1FA2"/>
    <w:rsid w:val="007F3592"/>
    <w:rsid w:val="007F389E"/>
    <w:rsid w:val="007F3BBA"/>
    <w:rsid w:val="007F557C"/>
    <w:rsid w:val="007F5750"/>
    <w:rsid w:val="008051FC"/>
    <w:rsid w:val="00805453"/>
    <w:rsid w:val="0080627B"/>
    <w:rsid w:val="00810AFB"/>
    <w:rsid w:val="008115C3"/>
    <w:rsid w:val="00811C52"/>
    <w:rsid w:val="0081464E"/>
    <w:rsid w:val="008225E2"/>
    <w:rsid w:val="00822A0F"/>
    <w:rsid w:val="008230DF"/>
    <w:rsid w:val="00824350"/>
    <w:rsid w:val="008248DB"/>
    <w:rsid w:val="00830170"/>
    <w:rsid w:val="0083072F"/>
    <w:rsid w:val="00831548"/>
    <w:rsid w:val="00833F92"/>
    <w:rsid w:val="008344FD"/>
    <w:rsid w:val="00834EDA"/>
    <w:rsid w:val="008354C6"/>
    <w:rsid w:val="008356AA"/>
    <w:rsid w:val="00836455"/>
    <w:rsid w:val="008366A2"/>
    <w:rsid w:val="0084503D"/>
    <w:rsid w:val="008455D7"/>
    <w:rsid w:val="0084576F"/>
    <w:rsid w:val="00846987"/>
    <w:rsid w:val="00847CA9"/>
    <w:rsid w:val="00857E5F"/>
    <w:rsid w:val="00866180"/>
    <w:rsid w:val="00866BB0"/>
    <w:rsid w:val="00867289"/>
    <w:rsid w:val="00873048"/>
    <w:rsid w:val="00873FED"/>
    <w:rsid w:val="00877FE7"/>
    <w:rsid w:val="00882B13"/>
    <w:rsid w:val="008853FE"/>
    <w:rsid w:val="0088568B"/>
    <w:rsid w:val="0088640F"/>
    <w:rsid w:val="0088728D"/>
    <w:rsid w:val="00890020"/>
    <w:rsid w:val="008908FE"/>
    <w:rsid w:val="00890A23"/>
    <w:rsid w:val="00892072"/>
    <w:rsid w:val="008975B4"/>
    <w:rsid w:val="00897ABB"/>
    <w:rsid w:val="008A1A64"/>
    <w:rsid w:val="008A1C40"/>
    <w:rsid w:val="008A5561"/>
    <w:rsid w:val="008A6E4E"/>
    <w:rsid w:val="008B04E8"/>
    <w:rsid w:val="008B092D"/>
    <w:rsid w:val="008B0967"/>
    <w:rsid w:val="008B3381"/>
    <w:rsid w:val="008B695B"/>
    <w:rsid w:val="008B6F12"/>
    <w:rsid w:val="008B74AA"/>
    <w:rsid w:val="008C15DC"/>
    <w:rsid w:val="008C308D"/>
    <w:rsid w:val="008C349F"/>
    <w:rsid w:val="008C34BD"/>
    <w:rsid w:val="008C39A1"/>
    <w:rsid w:val="008C3F5B"/>
    <w:rsid w:val="008C5672"/>
    <w:rsid w:val="008C7D77"/>
    <w:rsid w:val="008D5715"/>
    <w:rsid w:val="008D71E9"/>
    <w:rsid w:val="008D72CD"/>
    <w:rsid w:val="008D7A1A"/>
    <w:rsid w:val="008E115E"/>
    <w:rsid w:val="008E3B5C"/>
    <w:rsid w:val="008E3B99"/>
    <w:rsid w:val="008E3DC4"/>
    <w:rsid w:val="008E565B"/>
    <w:rsid w:val="008E6D3C"/>
    <w:rsid w:val="008F1F89"/>
    <w:rsid w:val="008F3954"/>
    <w:rsid w:val="008F5CFD"/>
    <w:rsid w:val="008F6466"/>
    <w:rsid w:val="008F7101"/>
    <w:rsid w:val="00902BBD"/>
    <w:rsid w:val="00903BF1"/>
    <w:rsid w:val="00904065"/>
    <w:rsid w:val="009049D1"/>
    <w:rsid w:val="0090618D"/>
    <w:rsid w:val="009064BA"/>
    <w:rsid w:val="00906D80"/>
    <w:rsid w:val="00910146"/>
    <w:rsid w:val="00911C59"/>
    <w:rsid w:val="00912394"/>
    <w:rsid w:val="00912938"/>
    <w:rsid w:val="00914BEF"/>
    <w:rsid w:val="009162EE"/>
    <w:rsid w:val="009166DD"/>
    <w:rsid w:val="00920535"/>
    <w:rsid w:val="009221C4"/>
    <w:rsid w:val="009239F8"/>
    <w:rsid w:val="00925781"/>
    <w:rsid w:val="00926719"/>
    <w:rsid w:val="00930CB3"/>
    <w:rsid w:val="0093149D"/>
    <w:rsid w:val="00932C78"/>
    <w:rsid w:val="00934582"/>
    <w:rsid w:val="0093476D"/>
    <w:rsid w:val="00934E22"/>
    <w:rsid w:val="009407A8"/>
    <w:rsid w:val="00943BFA"/>
    <w:rsid w:val="00944619"/>
    <w:rsid w:val="00944977"/>
    <w:rsid w:val="00945E20"/>
    <w:rsid w:val="009500AA"/>
    <w:rsid w:val="00950C02"/>
    <w:rsid w:val="00954A12"/>
    <w:rsid w:val="00957DA0"/>
    <w:rsid w:val="00960A3B"/>
    <w:rsid w:val="00963335"/>
    <w:rsid w:val="009703EA"/>
    <w:rsid w:val="00971B21"/>
    <w:rsid w:val="00972705"/>
    <w:rsid w:val="009749FD"/>
    <w:rsid w:val="00975C19"/>
    <w:rsid w:val="00977C78"/>
    <w:rsid w:val="0098049A"/>
    <w:rsid w:val="00982BAA"/>
    <w:rsid w:val="00982EBE"/>
    <w:rsid w:val="00983DD3"/>
    <w:rsid w:val="0099067E"/>
    <w:rsid w:val="009920C3"/>
    <w:rsid w:val="00992EEC"/>
    <w:rsid w:val="00993582"/>
    <w:rsid w:val="00993BD0"/>
    <w:rsid w:val="00994B4E"/>
    <w:rsid w:val="00994BEF"/>
    <w:rsid w:val="00995243"/>
    <w:rsid w:val="009A0D70"/>
    <w:rsid w:val="009A0E7D"/>
    <w:rsid w:val="009B0A0C"/>
    <w:rsid w:val="009B479C"/>
    <w:rsid w:val="009B74A8"/>
    <w:rsid w:val="009C1196"/>
    <w:rsid w:val="009C2C98"/>
    <w:rsid w:val="009C3C77"/>
    <w:rsid w:val="009C455B"/>
    <w:rsid w:val="009C465E"/>
    <w:rsid w:val="009D5F08"/>
    <w:rsid w:val="009D607F"/>
    <w:rsid w:val="009E0A64"/>
    <w:rsid w:val="009E2A7D"/>
    <w:rsid w:val="009E3B8C"/>
    <w:rsid w:val="009E3C3C"/>
    <w:rsid w:val="009E51F9"/>
    <w:rsid w:val="009E675B"/>
    <w:rsid w:val="009E6EFA"/>
    <w:rsid w:val="009E6F04"/>
    <w:rsid w:val="009F0A33"/>
    <w:rsid w:val="009F1B80"/>
    <w:rsid w:val="009F2D38"/>
    <w:rsid w:val="009F3B4E"/>
    <w:rsid w:val="009F3CB4"/>
    <w:rsid w:val="00A006D0"/>
    <w:rsid w:val="00A03DBD"/>
    <w:rsid w:val="00A060C6"/>
    <w:rsid w:val="00A07AC5"/>
    <w:rsid w:val="00A07E53"/>
    <w:rsid w:val="00A113E9"/>
    <w:rsid w:val="00A11CA0"/>
    <w:rsid w:val="00A16B74"/>
    <w:rsid w:val="00A17931"/>
    <w:rsid w:val="00A236CA"/>
    <w:rsid w:val="00A24927"/>
    <w:rsid w:val="00A24DEB"/>
    <w:rsid w:val="00A260A1"/>
    <w:rsid w:val="00A26402"/>
    <w:rsid w:val="00A26A68"/>
    <w:rsid w:val="00A340D0"/>
    <w:rsid w:val="00A40144"/>
    <w:rsid w:val="00A40308"/>
    <w:rsid w:val="00A438B9"/>
    <w:rsid w:val="00A43DDD"/>
    <w:rsid w:val="00A45616"/>
    <w:rsid w:val="00A4603E"/>
    <w:rsid w:val="00A4684E"/>
    <w:rsid w:val="00A55ACA"/>
    <w:rsid w:val="00A6647A"/>
    <w:rsid w:val="00A66F60"/>
    <w:rsid w:val="00A7010C"/>
    <w:rsid w:val="00A71622"/>
    <w:rsid w:val="00A75779"/>
    <w:rsid w:val="00A81C58"/>
    <w:rsid w:val="00A83F8C"/>
    <w:rsid w:val="00A87590"/>
    <w:rsid w:val="00A90D85"/>
    <w:rsid w:val="00A947A7"/>
    <w:rsid w:val="00A948D7"/>
    <w:rsid w:val="00A94B5A"/>
    <w:rsid w:val="00A95B20"/>
    <w:rsid w:val="00A96396"/>
    <w:rsid w:val="00AA075B"/>
    <w:rsid w:val="00AA158D"/>
    <w:rsid w:val="00AA439D"/>
    <w:rsid w:val="00AA44B8"/>
    <w:rsid w:val="00AA7950"/>
    <w:rsid w:val="00AB011E"/>
    <w:rsid w:val="00AB0C54"/>
    <w:rsid w:val="00AB1CA5"/>
    <w:rsid w:val="00AB703C"/>
    <w:rsid w:val="00AB7C2D"/>
    <w:rsid w:val="00AC0A98"/>
    <w:rsid w:val="00AC20E6"/>
    <w:rsid w:val="00AC2C72"/>
    <w:rsid w:val="00AC2DBC"/>
    <w:rsid w:val="00AC4E0D"/>
    <w:rsid w:val="00AC5067"/>
    <w:rsid w:val="00AC720F"/>
    <w:rsid w:val="00AD005A"/>
    <w:rsid w:val="00AD2292"/>
    <w:rsid w:val="00AD2CCB"/>
    <w:rsid w:val="00AD5DEA"/>
    <w:rsid w:val="00AD6CFB"/>
    <w:rsid w:val="00AE066F"/>
    <w:rsid w:val="00AE11E6"/>
    <w:rsid w:val="00AE12B8"/>
    <w:rsid w:val="00AE198C"/>
    <w:rsid w:val="00AE36ED"/>
    <w:rsid w:val="00AE71F9"/>
    <w:rsid w:val="00AF1346"/>
    <w:rsid w:val="00AF3464"/>
    <w:rsid w:val="00AF3A72"/>
    <w:rsid w:val="00AF4FBD"/>
    <w:rsid w:val="00AF5D78"/>
    <w:rsid w:val="00AF68AA"/>
    <w:rsid w:val="00AF7C47"/>
    <w:rsid w:val="00B05E42"/>
    <w:rsid w:val="00B10F78"/>
    <w:rsid w:val="00B134BB"/>
    <w:rsid w:val="00B15AF8"/>
    <w:rsid w:val="00B1738B"/>
    <w:rsid w:val="00B266C8"/>
    <w:rsid w:val="00B304F3"/>
    <w:rsid w:val="00B30539"/>
    <w:rsid w:val="00B31DF6"/>
    <w:rsid w:val="00B33471"/>
    <w:rsid w:val="00B341B7"/>
    <w:rsid w:val="00B34392"/>
    <w:rsid w:val="00B346F3"/>
    <w:rsid w:val="00B3502F"/>
    <w:rsid w:val="00B37B51"/>
    <w:rsid w:val="00B41140"/>
    <w:rsid w:val="00B42192"/>
    <w:rsid w:val="00B4399F"/>
    <w:rsid w:val="00B4627A"/>
    <w:rsid w:val="00B47C78"/>
    <w:rsid w:val="00B510A9"/>
    <w:rsid w:val="00B52AFE"/>
    <w:rsid w:val="00B53142"/>
    <w:rsid w:val="00B57412"/>
    <w:rsid w:val="00B57F50"/>
    <w:rsid w:val="00B61291"/>
    <w:rsid w:val="00B62DB0"/>
    <w:rsid w:val="00B66E9E"/>
    <w:rsid w:val="00B71C68"/>
    <w:rsid w:val="00B72F2B"/>
    <w:rsid w:val="00B733E6"/>
    <w:rsid w:val="00B74AC8"/>
    <w:rsid w:val="00B77E0D"/>
    <w:rsid w:val="00B81EBD"/>
    <w:rsid w:val="00B83C76"/>
    <w:rsid w:val="00B8428B"/>
    <w:rsid w:val="00B8482F"/>
    <w:rsid w:val="00B87133"/>
    <w:rsid w:val="00B902A7"/>
    <w:rsid w:val="00B91272"/>
    <w:rsid w:val="00BA0F94"/>
    <w:rsid w:val="00BA43BA"/>
    <w:rsid w:val="00BA4EBD"/>
    <w:rsid w:val="00BA7960"/>
    <w:rsid w:val="00BB00AA"/>
    <w:rsid w:val="00BB2E22"/>
    <w:rsid w:val="00BB4C3B"/>
    <w:rsid w:val="00BC0596"/>
    <w:rsid w:val="00BC0A68"/>
    <w:rsid w:val="00BC703E"/>
    <w:rsid w:val="00BC798D"/>
    <w:rsid w:val="00BD1E36"/>
    <w:rsid w:val="00BD5131"/>
    <w:rsid w:val="00BE0573"/>
    <w:rsid w:val="00BE2C14"/>
    <w:rsid w:val="00BE3D85"/>
    <w:rsid w:val="00BE5FA1"/>
    <w:rsid w:val="00BE77E2"/>
    <w:rsid w:val="00BF17DD"/>
    <w:rsid w:val="00BF342A"/>
    <w:rsid w:val="00BF4EA5"/>
    <w:rsid w:val="00C0017F"/>
    <w:rsid w:val="00C06049"/>
    <w:rsid w:val="00C104F8"/>
    <w:rsid w:val="00C10957"/>
    <w:rsid w:val="00C11220"/>
    <w:rsid w:val="00C13DC6"/>
    <w:rsid w:val="00C1425B"/>
    <w:rsid w:val="00C15EC9"/>
    <w:rsid w:val="00C165A3"/>
    <w:rsid w:val="00C17043"/>
    <w:rsid w:val="00C23177"/>
    <w:rsid w:val="00C24B97"/>
    <w:rsid w:val="00C24F44"/>
    <w:rsid w:val="00C24FCD"/>
    <w:rsid w:val="00C26C20"/>
    <w:rsid w:val="00C31C53"/>
    <w:rsid w:val="00C33945"/>
    <w:rsid w:val="00C35101"/>
    <w:rsid w:val="00C410B7"/>
    <w:rsid w:val="00C41E1F"/>
    <w:rsid w:val="00C421CA"/>
    <w:rsid w:val="00C42702"/>
    <w:rsid w:val="00C46D8A"/>
    <w:rsid w:val="00C50EAC"/>
    <w:rsid w:val="00C617F1"/>
    <w:rsid w:val="00C670BC"/>
    <w:rsid w:val="00C72A15"/>
    <w:rsid w:val="00C76B0E"/>
    <w:rsid w:val="00C852E6"/>
    <w:rsid w:val="00C876B3"/>
    <w:rsid w:val="00C91C7C"/>
    <w:rsid w:val="00C92E96"/>
    <w:rsid w:val="00C94EDC"/>
    <w:rsid w:val="00C97194"/>
    <w:rsid w:val="00C97FF6"/>
    <w:rsid w:val="00CA182F"/>
    <w:rsid w:val="00CA4963"/>
    <w:rsid w:val="00CA5418"/>
    <w:rsid w:val="00CA5478"/>
    <w:rsid w:val="00CA7453"/>
    <w:rsid w:val="00CB01C7"/>
    <w:rsid w:val="00CB3181"/>
    <w:rsid w:val="00CB44C2"/>
    <w:rsid w:val="00CB591F"/>
    <w:rsid w:val="00CB6003"/>
    <w:rsid w:val="00CC2989"/>
    <w:rsid w:val="00CC346D"/>
    <w:rsid w:val="00CC5C23"/>
    <w:rsid w:val="00CD0F6A"/>
    <w:rsid w:val="00CD41DF"/>
    <w:rsid w:val="00CD7C01"/>
    <w:rsid w:val="00CD7FB4"/>
    <w:rsid w:val="00CE0E91"/>
    <w:rsid w:val="00CE540E"/>
    <w:rsid w:val="00CE60DE"/>
    <w:rsid w:val="00CF1583"/>
    <w:rsid w:val="00CF2B37"/>
    <w:rsid w:val="00CF469B"/>
    <w:rsid w:val="00CF56B8"/>
    <w:rsid w:val="00D032D2"/>
    <w:rsid w:val="00D052E4"/>
    <w:rsid w:val="00D053BC"/>
    <w:rsid w:val="00D0548C"/>
    <w:rsid w:val="00D13A74"/>
    <w:rsid w:val="00D15C15"/>
    <w:rsid w:val="00D23918"/>
    <w:rsid w:val="00D306D2"/>
    <w:rsid w:val="00D313D8"/>
    <w:rsid w:val="00D31458"/>
    <w:rsid w:val="00D31629"/>
    <w:rsid w:val="00D327C9"/>
    <w:rsid w:val="00D32CE1"/>
    <w:rsid w:val="00D33670"/>
    <w:rsid w:val="00D336DC"/>
    <w:rsid w:val="00D3399E"/>
    <w:rsid w:val="00D34EF8"/>
    <w:rsid w:val="00D41910"/>
    <w:rsid w:val="00D431E0"/>
    <w:rsid w:val="00D4324A"/>
    <w:rsid w:val="00D435DD"/>
    <w:rsid w:val="00D45D4D"/>
    <w:rsid w:val="00D45E13"/>
    <w:rsid w:val="00D4737F"/>
    <w:rsid w:val="00D47BF1"/>
    <w:rsid w:val="00D50079"/>
    <w:rsid w:val="00D52A92"/>
    <w:rsid w:val="00D53898"/>
    <w:rsid w:val="00D554C6"/>
    <w:rsid w:val="00D55D67"/>
    <w:rsid w:val="00D57AA6"/>
    <w:rsid w:val="00D605C4"/>
    <w:rsid w:val="00D60DE9"/>
    <w:rsid w:val="00D61F79"/>
    <w:rsid w:val="00D62BE0"/>
    <w:rsid w:val="00D64297"/>
    <w:rsid w:val="00D67338"/>
    <w:rsid w:val="00D6764E"/>
    <w:rsid w:val="00D67B2A"/>
    <w:rsid w:val="00D71C9B"/>
    <w:rsid w:val="00D736E7"/>
    <w:rsid w:val="00D81A4E"/>
    <w:rsid w:val="00D82D41"/>
    <w:rsid w:val="00D86685"/>
    <w:rsid w:val="00D91C62"/>
    <w:rsid w:val="00D9502B"/>
    <w:rsid w:val="00D95B9C"/>
    <w:rsid w:val="00DA13C6"/>
    <w:rsid w:val="00DA1AF1"/>
    <w:rsid w:val="00DA2C7F"/>
    <w:rsid w:val="00DA5232"/>
    <w:rsid w:val="00DA7AEA"/>
    <w:rsid w:val="00DB2F9D"/>
    <w:rsid w:val="00DB3DE5"/>
    <w:rsid w:val="00DB79E4"/>
    <w:rsid w:val="00DC07FA"/>
    <w:rsid w:val="00DC0ADB"/>
    <w:rsid w:val="00DC11F2"/>
    <w:rsid w:val="00DC1E1E"/>
    <w:rsid w:val="00DC4C96"/>
    <w:rsid w:val="00DC7AC0"/>
    <w:rsid w:val="00DD467C"/>
    <w:rsid w:val="00DD7BC5"/>
    <w:rsid w:val="00DD7DE0"/>
    <w:rsid w:val="00DE0371"/>
    <w:rsid w:val="00DE4259"/>
    <w:rsid w:val="00DF780D"/>
    <w:rsid w:val="00E00609"/>
    <w:rsid w:val="00E009A6"/>
    <w:rsid w:val="00E01AC3"/>
    <w:rsid w:val="00E031B1"/>
    <w:rsid w:val="00E045B6"/>
    <w:rsid w:val="00E06F23"/>
    <w:rsid w:val="00E07061"/>
    <w:rsid w:val="00E103B5"/>
    <w:rsid w:val="00E10F28"/>
    <w:rsid w:val="00E125C0"/>
    <w:rsid w:val="00E13639"/>
    <w:rsid w:val="00E15823"/>
    <w:rsid w:val="00E1600F"/>
    <w:rsid w:val="00E2303F"/>
    <w:rsid w:val="00E23BFE"/>
    <w:rsid w:val="00E24723"/>
    <w:rsid w:val="00E26AED"/>
    <w:rsid w:val="00E26FB9"/>
    <w:rsid w:val="00E30955"/>
    <w:rsid w:val="00E32EB8"/>
    <w:rsid w:val="00E367E0"/>
    <w:rsid w:val="00E416AB"/>
    <w:rsid w:val="00E42135"/>
    <w:rsid w:val="00E4267B"/>
    <w:rsid w:val="00E42B95"/>
    <w:rsid w:val="00E442B1"/>
    <w:rsid w:val="00E44744"/>
    <w:rsid w:val="00E44BF8"/>
    <w:rsid w:val="00E50B9E"/>
    <w:rsid w:val="00E53505"/>
    <w:rsid w:val="00E56C78"/>
    <w:rsid w:val="00E5729A"/>
    <w:rsid w:val="00E60954"/>
    <w:rsid w:val="00E60CE2"/>
    <w:rsid w:val="00E616A9"/>
    <w:rsid w:val="00E638BA"/>
    <w:rsid w:val="00E64386"/>
    <w:rsid w:val="00E667CA"/>
    <w:rsid w:val="00E67F1F"/>
    <w:rsid w:val="00E70CCC"/>
    <w:rsid w:val="00E739FB"/>
    <w:rsid w:val="00E73BE9"/>
    <w:rsid w:val="00E74D81"/>
    <w:rsid w:val="00E77EAB"/>
    <w:rsid w:val="00E810FB"/>
    <w:rsid w:val="00E87CD0"/>
    <w:rsid w:val="00E91B98"/>
    <w:rsid w:val="00E91DAB"/>
    <w:rsid w:val="00E928AB"/>
    <w:rsid w:val="00E94010"/>
    <w:rsid w:val="00E94A46"/>
    <w:rsid w:val="00E94AFC"/>
    <w:rsid w:val="00EA09FA"/>
    <w:rsid w:val="00EA1DA1"/>
    <w:rsid w:val="00EA1EA1"/>
    <w:rsid w:val="00EA294C"/>
    <w:rsid w:val="00EA71B5"/>
    <w:rsid w:val="00EA7CAB"/>
    <w:rsid w:val="00EB0919"/>
    <w:rsid w:val="00EB2981"/>
    <w:rsid w:val="00EC0EE3"/>
    <w:rsid w:val="00EC3B06"/>
    <w:rsid w:val="00EC6AC1"/>
    <w:rsid w:val="00ED2A55"/>
    <w:rsid w:val="00ED2AAA"/>
    <w:rsid w:val="00ED30E2"/>
    <w:rsid w:val="00ED4158"/>
    <w:rsid w:val="00ED5740"/>
    <w:rsid w:val="00ED57ED"/>
    <w:rsid w:val="00EE1361"/>
    <w:rsid w:val="00EE1BA6"/>
    <w:rsid w:val="00EE2BD1"/>
    <w:rsid w:val="00EE636B"/>
    <w:rsid w:val="00EE7952"/>
    <w:rsid w:val="00EE7E82"/>
    <w:rsid w:val="00EF05F4"/>
    <w:rsid w:val="00EF1FA7"/>
    <w:rsid w:val="00F001A6"/>
    <w:rsid w:val="00F002CF"/>
    <w:rsid w:val="00F012EE"/>
    <w:rsid w:val="00F040D6"/>
    <w:rsid w:val="00F04519"/>
    <w:rsid w:val="00F05A99"/>
    <w:rsid w:val="00F12524"/>
    <w:rsid w:val="00F13C6C"/>
    <w:rsid w:val="00F14F30"/>
    <w:rsid w:val="00F16DFE"/>
    <w:rsid w:val="00F21ED9"/>
    <w:rsid w:val="00F22FC3"/>
    <w:rsid w:val="00F24CA9"/>
    <w:rsid w:val="00F306DD"/>
    <w:rsid w:val="00F30711"/>
    <w:rsid w:val="00F30D1A"/>
    <w:rsid w:val="00F317CA"/>
    <w:rsid w:val="00F3381B"/>
    <w:rsid w:val="00F34039"/>
    <w:rsid w:val="00F360DA"/>
    <w:rsid w:val="00F368E4"/>
    <w:rsid w:val="00F436EA"/>
    <w:rsid w:val="00F45994"/>
    <w:rsid w:val="00F474D9"/>
    <w:rsid w:val="00F503F4"/>
    <w:rsid w:val="00F50C58"/>
    <w:rsid w:val="00F51F9C"/>
    <w:rsid w:val="00F52871"/>
    <w:rsid w:val="00F52B75"/>
    <w:rsid w:val="00F54D4F"/>
    <w:rsid w:val="00F56F39"/>
    <w:rsid w:val="00F57644"/>
    <w:rsid w:val="00F60DAC"/>
    <w:rsid w:val="00F621DB"/>
    <w:rsid w:val="00F63B4A"/>
    <w:rsid w:val="00F64072"/>
    <w:rsid w:val="00F71745"/>
    <w:rsid w:val="00F7195A"/>
    <w:rsid w:val="00F727A6"/>
    <w:rsid w:val="00F77870"/>
    <w:rsid w:val="00F77D3A"/>
    <w:rsid w:val="00F80BEB"/>
    <w:rsid w:val="00F8141E"/>
    <w:rsid w:val="00F81766"/>
    <w:rsid w:val="00F81A6A"/>
    <w:rsid w:val="00F84747"/>
    <w:rsid w:val="00F87038"/>
    <w:rsid w:val="00F87CFD"/>
    <w:rsid w:val="00F901BB"/>
    <w:rsid w:val="00F91E46"/>
    <w:rsid w:val="00F93A7C"/>
    <w:rsid w:val="00F951BA"/>
    <w:rsid w:val="00F9529B"/>
    <w:rsid w:val="00F95859"/>
    <w:rsid w:val="00F96113"/>
    <w:rsid w:val="00F96DEF"/>
    <w:rsid w:val="00F97B24"/>
    <w:rsid w:val="00FA1115"/>
    <w:rsid w:val="00FA6432"/>
    <w:rsid w:val="00FA7148"/>
    <w:rsid w:val="00FB0307"/>
    <w:rsid w:val="00FB051E"/>
    <w:rsid w:val="00FB587A"/>
    <w:rsid w:val="00FB5FE2"/>
    <w:rsid w:val="00FC1716"/>
    <w:rsid w:val="00FC3266"/>
    <w:rsid w:val="00FC4A22"/>
    <w:rsid w:val="00FC4CF9"/>
    <w:rsid w:val="00FD1C12"/>
    <w:rsid w:val="00FD3369"/>
    <w:rsid w:val="00FD3501"/>
    <w:rsid w:val="00FD49D8"/>
    <w:rsid w:val="00FD5187"/>
    <w:rsid w:val="00FD68BA"/>
    <w:rsid w:val="00FD7E27"/>
    <w:rsid w:val="00FD7EE0"/>
    <w:rsid w:val="00FE2456"/>
    <w:rsid w:val="00FE2F3A"/>
    <w:rsid w:val="00FE4309"/>
    <w:rsid w:val="00FE5935"/>
    <w:rsid w:val="00FE59CF"/>
    <w:rsid w:val="00FE606A"/>
    <w:rsid w:val="00FE714C"/>
    <w:rsid w:val="00FE7699"/>
    <w:rsid w:val="00FF2B86"/>
    <w:rsid w:val="00FF3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14BEF"/>
    <w:pPr>
      <w:tabs>
        <w:tab w:val="center" w:pos="4320"/>
        <w:tab w:val="right" w:pos="8640"/>
      </w:tabs>
    </w:pPr>
  </w:style>
  <w:style w:type="paragraph" w:styleId="Footer">
    <w:name w:val="footer"/>
    <w:basedOn w:val="Normal"/>
    <w:rsid w:val="00914BEF"/>
    <w:pPr>
      <w:tabs>
        <w:tab w:val="center" w:pos="4320"/>
        <w:tab w:val="right" w:pos="8640"/>
      </w:tabs>
    </w:pPr>
  </w:style>
  <w:style w:type="character" w:styleId="Hyperlink">
    <w:name w:val="Hyperlink"/>
    <w:rsid w:val="00A75779"/>
    <w:rPr>
      <w:color w:val="0000FF"/>
      <w:u w:val="single"/>
    </w:rPr>
  </w:style>
  <w:style w:type="character" w:styleId="PageNumber">
    <w:name w:val="page number"/>
    <w:rsid w:val="00FD7E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Ten Proven Ways to Improve Data Collection</vt:lpstr>
    </vt:vector>
  </TitlesOfParts>
  <Company>Hyatt International, Ltd.</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Proven Ways to Improve Data Collection</dc:title>
  <dc:subject/>
  <dc:creator>Susan Hyatt</dc:creator>
  <cp:keywords/>
  <cp:lastModifiedBy> </cp:lastModifiedBy>
  <cp:revision>2</cp:revision>
  <cp:lastPrinted>2006-03-21T19:54:00Z</cp:lastPrinted>
  <dcterms:created xsi:type="dcterms:W3CDTF">2012-03-21T22:19:00Z</dcterms:created>
  <dcterms:modified xsi:type="dcterms:W3CDTF">2012-03-21T22:19:00Z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1243379975</vt:i4>
  </property>
  <property fmtid="{D5CDD505-2E9C-101B-9397-08002B2CF9AE}" pid="3" name="_EmailSubject">
    <vt:lpwstr>!0 Ways DRAFTY DRAFT</vt:lpwstr>
  </property>
  <property fmtid="{D5CDD505-2E9C-101B-9397-08002B2CF9AE}" pid="4" name="_AuthorEmail">
    <vt:lpwstr>shyatt@hyattinternational.com</vt:lpwstr>
  </property>
  <property fmtid="{D5CDD505-2E9C-101B-9397-08002B2CF9AE}" pid="5" name="_AuthorEmailDisplayName">
    <vt:lpwstr>Susan Hyatt</vt:lpwstr>
  </property>
  <property fmtid="{D5CDD505-2E9C-101B-9397-08002B2CF9AE}" pid="6" name="_ReviewingToolsShownOnce">
    <vt:lpwstr/>
  </property>
</Properties>
</file>